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F2C4" w14:textId="1351B2D0" w:rsidR="008E3DFA" w:rsidRPr="00E61FFC" w:rsidRDefault="00730663" w:rsidP="00E61FFC">
      <w:pPr>
        <w:jc w:val="right"/>
        <w:rPr>
          <w:rFonts w:ascii="Avenir Next" w:hAnsi="Avenir Next" w:cs="Times New Roman"/>
          <w:b/>
          <w:bCs/>
          <w:i/>
          <w:iCs/>
          <w:szCs w:val="22"/>
        </w:rPr>
      </w:pPr>
      <w:r>
        <w:rPr>
          <w:rFonts w:ascii="Avenir Next" w:hAnsi="Avenir Next" w:cs="Times New Roman"/>
          <w:b/>
          <w:bCs/>
          <w:noProof/>
          <w:szCs w:val="22"/>
        </w:rPr>
        <w:drawing>
          <wp:inline distT="0" distB="0" distL="0" distR="0" wp14:anchorId="40458DAF" wp14:editId="21215B05">
            <wp:extent cx="665018" cy="662953"/>
            <wp:effectExtent l="0" t="0" r="1905" b="3810"/>
            <wp:docPr id="123166097" name="Immagine 1" descr="Immagine che contiene albero di Natale, simbolo, alber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6097" name="Immagine 1" descr="Immagine che contiene albero di Natale, simbolo, albero&#10;&#10;Il contenuto generato dall'IA potrebbe non essere corret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2026" cy="669939"/>
                    </a:xfrm>
                    <a:prstGeom prst="rect">
                      <a:avLst/>
                    </a:prstGeom>
                  </pic:spPr>
                </pic:pic>
              </a:graphicData>
            </a:graphic>
          </wp:inline>
        </w:drawing>
      </w:r>
      <w:r w:rsidR="00E61FFC">
        <w:rPr>
          <w:rFonts w:ascii="Avenir Next" w:hAnsi="Avenir Next" w:cs="Times New Roman"/>
          <w:b/>
          <w:bCs/>
          <w:szCs w:val="22"/>
        </w:rPr>
        <w:t xml:space="preserve">                                                                                                                                    </w:t>
      </w:r>
      <w:r w:rsidR="00E61FFC" w:rsidRPr="00E61FFC">
        <w:rPr>
          <w:rFonts w:ascii="Avenir Next" w:hAnsi="Avenir Next" w:cs="Times New Roman"/>
          <w:b/>
          <w:bCs/>
          <w:szCs w:val="22"/>
        </w:rPr>
        <w:t>ALLEGATO  A</w:t>
      </w:r>
      <w:r w:rsidR="008E3DFA" w:rsidRPr="00E61FFC">
        <w:rPr>
          <w:rFonts w:ascii="Avenir Next" w:hAnsi="Avenir Next" w:cs="Times New Roman"/>
          <w:b/>
          <w:bCs/>
          <w:szCs w:val="22"/>
        </w:rPr>
        <w:tab/>
      </w:r>
      <w:r w:rsidR="008E3DFA" w:rsidRPr="00E61FFC">
        <w:rPr>
          <w:rFonts w:ascii="Avenir Next" w:hAnsi="Avenir Next" w:cs="Times New Roman"/>
          <w:b/>
          <w:bCs/>
          <w:szCs w:val="22"/>
        </w:rPr>
        <w:tab/>
      </w:r>
      <w:r w:rsidR="008E3DFA" w:rsidRPr="00E61FFC">
        <w:rPr>
          <w:rFonts w:ascii="Avenir Next" w:hAnsi="Avenir Next" w:cs="Times New Roman"/>
          <w:b/>
          <w:bCs/>
          <w:szCs w:val="22"/>
        </w:rPr>
        <w:tab/>
      </w:r>
      <w:r w:rsidR="008E3DFA" w:rsidRPr="00E61FFC">
        <w:rPr>
          <w:rFonts w:ascii="Avenir Next" w:hAnsi="Avenir Next" w:cs="Times New Roman"/>
          <w:b/>
          <w:bCs/>
          <w:szCs w:val="22"/>
        </w:rPr>
        <w:tab/>
      </w:r>
      <w:r w:rsidR="008E3DFA" w:rsidRPr="00E61FFC">
        <w:rPr>
          <w:rFonts w:ascii="Avenir Next" w:hAnsi="Avenir Next" w:cs="Times New Roman"/>
          <w:b/>
          <w:bCs/>
          <w:szCs w:val="22"/>
        </w:rPr>
        <w:tab/>
      </w:r>
      <w:r w:rsidR="008E3DFA" w:rsidRPr="00E61FFC">
        <w:rPr>
          <w:rFonts w:ascii="Avenir Next" w:hAnsi="Avenir Next" w:cs="Times New Roman"/>
          <w:b/>
          <w:bCs/>
          <w:szCs w:val="22"/>
        </w:rPr>
        <w:tab/>
      </w:r>
      <w:r w:rsidR="008E3DFA" w:rsidRPr="00E61FFC">
        <w:rPr>
          <w:rFonts w:ascii="Avenir Next" w:hAnsi="Avenir Next" w:cs="Times New Roman"/>
          <w:b/>
          <w:bCs/>
          <w:szCs w:val="22"/>
        </w:rPr>
        <w:tab/>
      </w:r>
    </w:p>
    <w:p w14:paraId="22337735" w14:textId="77777777" w:rsidR="00E61FFC" w:rsidRPr="00E61FFC" w:rsidRDefault="00E61FFC">
      <w:pPr>
        <w:autoSpaceDE w:val="0"/>
        <w:autoSpaceDN w:val="0"/>
        <w:adjustRightInd w:val="0"/>
        <w:jc w:val="both"/>
        <w:rPr>
          <w:rFonts w:ascii="Avenir Next" w:hAnsi="Avenir Next" w:cs="Times New Roman"/>
          <w:i/>
          <w:iCs/>
          <w:szCs w:val="22"/>
        </w:rPr>
      </w:pPr>
    </w:p>
    <w:p w14:paraId="24B6D56F" w14:textId="5DFAE0F4" w:rsidR="008E3DFA" w:rsidRPr="00E61FFC" w:rsidRDefault="008E3DFA" w:rsidP="00730663">
      <w:pPr>
        <w:autoSpaceDE w:val="0"/>
        <w:autoSpaceDN w:val="0"/>
        <w:adjustRightInd w:val="0"/>
        <w:ind w:left="5664" w:right="-285" w:firstLine="708"/>
        <w:jc w:val="both"/>
        <w:rPr>
          <w:rFonts w:ascii="Avenir Next" w:hAnsi="Avenir Next"/>
          <w:szCs w:val="22"/>
        </w:rPr>
      </w:pPr>
      <w:r w:rsidRPr="00E61FFC">
        <w:rPr>
          <w:rFonts w:ascii="Avenir Next" w:hAnsi="Avenir Next" w:cs="Times New Roman"/>
          <w:b/>
          <w:bCs/>
          <w:szCs w:val="22"/>
        </w:rPr>
        <w:t>AL</w:t>
      </w:r>
      <w:r w:rsidR="00730663">
        <w:rPr>
          <w:rFonts w:ascii="Avenir Next" w:hAnsi="Avenir Next" w:cs="Times New Roman"/>
          <w:b/>
          <w:bCs/>
          <w:szCs w:val="22"/>
        </w:rPr>
        <w:t xml:space="preserve"> </w:t>
      </w:r>
      <w:r w:rsidRPr="00730663">
        <w:rPr>
          <w:rFonts w:ascii="Avenir Next" w:hAnsi="Avenir Next"/>
          <w:b/>
          <w:bCs/>
          <w:szCs w:val="22"/>
        </w:rPr>
        <w:t xml:space="preserve">COMUNE DI </w:t>
      </w:r>
      <w:r w:rsidR="00730663" w:rsidRPr="00730663">
        <w:rPr>
          <w:rFonts w:ascii="Avenir Next" w:hAnsi="Avenir Next"/>
          <w:b/>
          <w:bCs/>
          <w:szCs w:val="22"/>
        </w:rPr>
        <w:t>PREGNANA MILANESE</w:t>
      </w:r>
    </w:p>
    <w:p w14:paraId="1526D154" w14:textId="1F8323E1" w:rsidR="008E3DFA" w:rsidRPr="00E61FFC" w:rsidRDefault="00730663">
      <w:pPr>
        <w:autoSpaceDE w:val="0"/>
        <w:autoSpaceDN w:val="0"/>
        <w:adjustRightInd w:val="0"/>
        <w:ind w:left="5664" w:firstLine="708"/>
        <w:jc w:val="both"/>
        <w:rPr>
          <w:rFonts w:ascii="Avenir Next" w:hAnsi="Avenir Next" w:cs="Times New Roman"/>
          <w:b/>
          <w:bCs/>
          <w:szCs w:val="22"/>
        </w:rPr>
      </w:pPr>
      <w:r>
        <w:rPr>
          <w:rFonts w:ascii="Avenir Next" w:hAnsi="Avenir Next" w:cs="Times New Roman"/>
          <w:b/>
          <w:bCs/>
          <w:szCs w:val="22"/>
        </w:rPr>
        <w:t xml:space="preserve">Piazza Libertà, 1 </w:t>
      </w:r>
    </w:p>
    <w:p w14:paraId="0D393A5E" w14:textId="26649DBA" w:rsidR="008E3DFA" w:rsidRPr="00E61FFC" w:rsidRDefault="00730663">
      <w:pPr>
        <w:autoSpaceDE w:val="0"/>
        <w:autoSpaceDN w:val="0"/>
        <w:adjustRightInd w:val="0"/>
        <w:ind w:left="5664" w:firstLine="708"/>
        <w:jc w:val="both"/>
        <w:rPr>
          <w:rFonts w:ascii="Avenir Next" w:hAnsi="Avenir Next" w:cs="Times New Roman"/>
          <w:b/>
          <w:bCs/>
          <w:szCs w:val="22"/>
        </w:rPr>
      </w:pPr>
      <w:r>
        <w:rPr>
          <w:rFonts w:ascii="Avenir Next" w:hAnsi="Avenir Next" w:cs="Times New Roman"/>
          <w:b/>
          <w:bCs/>
          <w:szCs w:val="22"/>
        </w:rPr>
        <w:t>20006 Pregnana Milanese (MI)</w:t>
      </w:r>
    </w:p>
    <w:p w14:paraId="6780DA20" w14:textId="77777777" w:rsidR="008E3DFA" w:rsidRPr="00E61FFC" w:rsidRDefault="008E3DFA">
      <w:pPr>
        <w:autoSpaceDE w:val="0"/>
        <w:autoSpaceDN w:val="0"/>
        <w:adjustRightInd w:val="0"/>
        <w:ind w:left="5664" w:firstLine="708"/>
        <w:jc w:val="both"/>
        <w:rPr>
          <w:rFonts w:ascii="Avenir Next" w:hAnsi="Avenir Next" w:cs="Times New Roman"/>
          <w:szCs w:val="22"/>
        </w:rPr>
      </w:pPr>
    </w:p>
    <w:p w14:paraId="553CDD62" w14:textId="77777777" w:rsidR="008E3DFA" w:rsidRDefault="008E3DFA">
      <w:pPr>
        <w:pStyle w:val="Corpodeltesto"/>
        <w:rPr>
          <w:rFonts w:ascii="Avenir Next" w:hAnsi="Avenir Next"/>
          <w:b/>
          <w:bCs/>
          <w:sz w:val="22"/>
          <w:szCs w:val="22"/>
        </w:rPr>
      </w:pPr>
    </w:p>
    <w:p w14:paraId="1B05D7B0" w14:textId="77777777" w:rsidR="002608B0" w:rsidRPr="00E61FFC" w:rsidRDefault="002608B0">
      <w:pPr>
        <w:pStyle w:val="Corpodeltesto"/>
        <w:rPr>
          <w:rFonts w:ascii="Avenir Next" w:hAnsi="Avenir Next"/>
          <w:b/>
          <w:bCs/>
          <w:sz w:val="22"/>
          <w:szCs w:val="22"/>
        </w:rPr>
      </w:pPr>
    </w:p>
    <w:p w14:paraId="385428F2" w14:textId="08FD2516" w:rsidR="002101C2" w:rsidRDefault="008E3DFA" w:rsidP="006C6CC8">
      <w:pPr>
        <w:pStyle w:val="Titolo7"/>
        <w:keepNext/>
        <w:spacing w:before="0" w:after="0"/>
        <w:jc w:val="both"/>
        <w:rPr>
          <w:rFonts w:ascii="Avenir Next" w:hAnsi="Avenir Next"/>
          <w:b/>
          <w:sz w:val="22"/>
          <w:szCs w:val="22"/>
        </w:rPr>
      </w:pPr>
      <w:r w:rsidRPr="00E61FFC">
        <w:rPr>
          <w:rFonts w:ascii="Avenir Next" w:hAnsi="Avenir Next"/>
          <w:b/>
          <w:bCs/>
          <w:sz w:val="22"/>
          <w:szCs w:val="22"/>
        </w:rPr>
        <w:t>OGGETTO:</w:t>
      </w:r>
      <w:bookmarkStart w:id="0" w:name="OLE_LINK5"/>
      <w:r w:rsidR="00DC7DD9" w:rsidRPr="00E61FFC">
        <w:rPr>
          <w:rFonts w:ascii="Avenir Next" w:hAnsi="Avenir Next" w:cs="Arial"/>
          <w:b/>
          <w:sz w:val="22"/>
          <w:szCs w:val="22"/>
        </w:rPr>
        <w:t xml:space="preserve"> </w:t>
      </w:r>
      <w:bookmarkEnd w:id="0"/>
      <w:r w:rsidR="002101C2" w:rsidRPr="00E61FFC">
        <w:rPr>
          <w:rFonts w:ascii="Avenir Next" w:hAnsi="Avenir Next"/>
          <w:b/>
          <w:bCs/>
          <w:sz w:val="22"/>
          <w:szCs w:val="22"/>
        </w:rPr>
        <w:t xml:space="preserve">BANDO DI GARA PER L’AFFIDAMENTO IN LOCAZIONE </w:t>
      </w:r>
      <w:r w:rsidR="002101C2" w:rsidRPr="00E61FFC">
        <w:rPr>
          <w:rFonts w:ascii="Avenir Next" w:hAnsi="Avenir Next"/>
          <w:b/>
          <w:sz w:val="22"/>
          <w:szCs w:val="22"/>
        </w:rPr>
        <w:t>DE</w:t>
      </w:r>
      <w:r w:rsidR="002B121E">
        <w:rPr>
          <w:rFonts w:ascii="Avenir Next" w:hAnsi="Avenir Next"/>
          <w:b/>
          <w:sz w:val="22"/>
          <w:szCs w:val="22"/>
        </w:rPr>
        <w:t>LL’IMMOBILE</w:t>
      </w:r>
      <w:r w:rsidR="002101C2" w:rsidRPr="00E61FFC">
        <w:rPr>
          <w:rFonts w:ascii="Avenir Next" w:hAnsi="Avenir Next"/>
          <w:b/>
          <w:sz w:val="22"/>
          <w:szCs w:val="22"/>
        </w:rPr>
        <w:t xml:space="preserve"> AD </w:t>
      </w:r>
      <w:r w:rsidR="006C6CC8">
        <w:rPr>
          <w:rFonts w:ascii="Avenir Next" w:hAnsi="Avenir Next"/>
          <w:b/>
          <w:sz w:val="22"/>
          <w:szCs w:val="22"/>
        </w:rPr>
        <w:t>US</w:t>
      </w:r>
      <w:r w:rsidR="002101C2" w:rsidRPr="00E61FFC">
        <w:rPr>
          <w:rFonts w:ascii="Avenir Next" w:hAnsi="Avenir Next"/>
          <w:b/>
          <w:sz w:val="22"/>
          <w:szCs w:val="22"/>
        </w:rPr>
        <w:t>O COMMERCIALE UBICAT</w:t>
      </w:r>
      <w:r w:rsidR="002B121E">
        <w:rPr>
          <w:rFonts w:ascii="Avenir Next" w:hAnsi="Avenir Next"/>
          <w:b/>
          <w:sz w:val="22"/>
          <w:szCs w:val="22"/>
        </w:rPr>
        <w:t>O</w:t>
      </w:r>
      <w:r w:rsidR="002101C2" w:rsidRPr="00E61FFC">
        <w:rPr>
          <w:rFonts w:ascii="Avenir Next" w:hAnsi="Avenir Next"/>
          <w:b/>
          <w:sz w:val="22"/>
          <w:szCs w:val="22"/>
        </w:rPr>
        <w:t xml:space="preserve"> IN </w:t>
      </w:r>
      <w:r w:rsidR="006C6CC8">
        <w:rPr>
          <w:rFonts w:ascii="Avenir Next" w:hAnsi="Avenir Next"/>
          <w:b/>
          <w:sz w:val="22"/>
          <w:szCs w:val="22"/>
        </w:rPr>
        <w:t xml:space="preserve">VIA LEOPARDI, 5 </w:t>
      </w:r>
      <w:r w:rsidR="002101C2" w:rsidRPr="00E61FFC">
        <w:rPr>
          <w:rFonts w:ascii="Avenir Next" w:hAnsi="Avenir Next"/>
          <w:b/>
          <w:sz w:val="22"/>
          <w:szCs w:val="22"/>
        </w:rPr>
        <w:t xml:space="preserve"> A </w:t>
      </w:r>
      <w:r w:rsidR="006C6CC8">
        <w:rPr>
          <w:rFonts w:ascii="Avenir Next" w:hAnsi="Avenir Next"/>
          <w:b/>
          <w:sz w:val="22"/>
          <w:szCs w:val="22"/>
        </w:rPr>
        <w:t>PREGNANA MILANESE</w:t>
      </w:r>
      <w:r w:rsidR="002101C2" w:rsidRPr="00E61FFC">
        <w:rPr>
          <w:rFonts w:ascii="Avenir Next" w:hAnsi="Avenir Next"/>
          <w:b/>
          <w:sz w:val="22"/>
          <w:szCs w:val="22"/>
        </w:rPr>
        <w:t xml:space="preserve"> </w:t>
      </w:r>
    </w:p>
    <w:p w14:paraId="0FB38E01" w14:textId="77777777" w:rsidR="00F302A5" w:rsidRDefault="00F302A5" w:rsidP="006C6CC8">
      <w:pPr>
        <w:jc w:val="both"/>
      </w:pPr>
    </w:p>
    <w:p w14:paraId="765B77C7" w14:textId="77777777" w:rsidR="00A01819" w:rsidRDefault="00A01819" w:rsidP="00F302A5">
      <w:pPr>
        <w:jc w:val="center"/>
        <w:rPr>
          <w:rFonts w:ascii="Avenir Next" w:hAnsi="Avenir Next"/>
          <w:b/>
          <w:szCs w:val="22"/>
        </w:rPr>
      </w:pPr>
    </w:p>
    <w:p w14:paraId="2E0F0F12" w14:textId="77777777" w:rsidR="00F302A5" w:rsidRPr="00F302A5" w:rsidRDefault="00F302A5" w:rsidP="00F302A5">
      <w:pPr>
        <w:jc w:val="center"/>
        <w:rPr>
          <w:rFonts w:ascii="Avenir Next" w:hAnsi="Avenir Next"/>
          <w:b/>
          <w:szCs w:val="22"/>
        </w:rPr>
      </w:pPr>
      <w:r w:rsidRPr="00F302A5">
        <w:rPr>
          <w:rFonts w:ascii="Avenir Next" w:hAnsi="Avenir Next"/>
          <w:b/>
          <w:szCs w:val="22"/>
        </w:rPr>
        <w:t>DICHIARAZIONE UNICA</w:t>
      </w:r>
    </w:p>
    <w:p w14:paraId="12C1F019" w14:textId="77777777" w:rsidR="002101C2" w:rsidRPr="00E61FFC" w:rsidRDefault="002101C2" w:rsidP="002101C2">
      <w:pPr>
        <w:rPr>
          <w:rFonts w:ascii="Avenir Next" w:hAnsi="Avenir Next"/>
          <w:szCs w:val="22"/>
        </w:rPr>
      </w:pPr>
    </w:p>
    <w:p w14:paraId="3524984B" w14:textId="77777777" w:rsidR="008E3DFA" w:rsidRPr="00E61FFC" w:rsidRDefault="008E3DFA">
      <w:pPr>
        <w:pStyle w:val="Corpodeltesto"/>
        <w:rPr>
          <w:rFonts w:ascii="Avenir Next" w:hAnsi="Avenir Next"/>
          <w:b/>
          <w:bCs/>
          <w:sz w:val="22"/>
          <w:szCs w:val="22"/>
        </w:rPr>
      </w:pPr>
    </w:p>
    <w:p w14:paraId="57F34B56" w14:textId="4B170BD0" w:rsidR="008E3DFA" w:rsidRPr="00E61FFC" w:rsidRDefault="008E3DFA">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Il sottoscritto ........................................................……………………………………………</w:t>
      </w:r>
      <w:r w:rsidR="00E61FFC">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2B9E1722" w14:textId="77777777" w:rsidR="008E3DFA" w:rsidRPr="00E61FFC" w:rsidRDefault="002608B0">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n</w:t>
      </w:r>
      <w:r w:rsidR="008E3DFA" w:rsidRPr="00E61FFC">
        <w:rPr>
          <w:rFonts w:ascii="Avenir Next" w:hAnsi="Avenir Next" w:cs="Times New Roman"/>
          <w:szCs w:val="22"/>
        </w:rPr>
        <w:t>ato a ……………………………………………… il.............................</w:t>
      </w:r>
      <w:r w:rsidR="00E61FFC">
        <w:rPr>
          <w:rFonts w:ascii="Avenir Next" w:hAnsi="Avenir Next" w:cs="Times New Roman"/>
          <w:szCs w:val="22"/>
        </w:rPr>
        <w:t>.....</w:t>
      </w:r>
      <w:r w:rsidR="008E3DFA" w:rsidRPr="00E61FFC">
        <w:rPr>
          <w:rFonts w:ascii="Avenir Next" w:hAnsi="Avenir Next" w:cs="Times New Roman"/>
          <w:szCs w:val="22"/>
        </w:rPr>
        <w:t>.......................</w:t>
      </w:r>
      <w:r w:rsidR="00E61FFC">
        <w:rPr>
          <w:rFonts w:ascii="Avenir Next" w:hAnsi="Avenir Next" w:cs="Times New Roman"/>
          <w:szCs w:val="22"/>
        </w:rPr>
        <w:t>...</w:t>
      </w:r>
      <w:r w:rsidR="008E3DFA" w:rsidRPr="00E61FFC">
        <w:rPr>
          <w:rFonts w:ascii="Avenir Next" w:hAnsi="Avenir Next" w:cs="Times New Roman"/>
          <w:szCs w:val="22"/>
        </w:rPr>
        <w:t>..................</w:t>
      </w:r>
    </w:p>
    <w:p w14:paraId="6AEA349D" w14:textId="3128686B" w:rsidR="008E3DFA" w:rsidRPr="00E61FFC" w:rsidRDefault="002608B0">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r</w:t>
      </w:r>
      <w:r w:rsidR="008E3DFA" w:rsidRPr="00E61FFC">
        <w:rPr>
          <w:rFonts w:ascii="Avenir Next" w:hAnsi="Avenir Next" w:cs="Times New Roman"/>
          <w:szCs w:val="22"/>
        </w:rPr>
        <w:t>esidente nel Comune di..................................................................Provincia.....</w:t>
      </w:r>
      <w:r w:rsidR="00E61FFC">
        <w:rPr>
          <w:rFonts w:ascii="Avenir Next" w:hAnsi="Avenir Next" w:cs="Times New Roman"/>
          <w:szCs w:val="22"/>
        </w:rPr>
        <w:t>.............</w:t>
      </w:r>
      <w:r w:rsidR="008E3DFA" w:rsidRPr="00E61FFC">
        <w:rPr>
          <w:rFonts w:ascii="Avenir Next" w:hAnsi="Avenir Next" w:cs="Times New Roman"/>
          <w:szCs w:val="22"/>
        </w:rPr>
        <w:t>...</w:t>
      </w:r>
    </w:p>
    <w:p w14:paraId="35F14CE4" w14:textId="027DCC55" w:rsidR="008E3DFA" w:rsidRPr="00E61FFC" w:rsidRDefault="008E3DFA">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Via/Piazza ...............................................……………………………………………………………………</w:t>
      </w:r>
      <w:r w:rsidR="00846B3C">
        <w:rPr>
          <w:rFonts w:ascii="Avenir Next" w:hAnsi="Avenir Next" w:cs="Times New Roman"/>
          <w:szCs w:val="22"/>
        </w:rPr>
        <w:t>……</w:t>
      </w:r>
    </w:p>
    <w:p w14:paraId="051FA95D" w14:textId="739453ED" w:rsidR="000F019F" w:rsidRDefault="000F019F">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Codice Fiscale………………………………………………………………………………………………</w:t>
      </w:r>
      <w:r w:rsidR="00846B3C">
        <w:rPr>
          <w:rFonts w:ascii="Avenir Next" w:hAnsi="Avenir Next" w:cs="Times New Roman"/>
          <w:szCs w:val="22"/>
        </w:rPr>
        <w:t>………………….</w:t>
      </w:r>
    </w:p>
    <w:p w14:paraId="2AB102CB" w14:textId="77777777" w:rsidR="000F019F" w:rsidRDefault="000F019F">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 xml:space="preserve">(se in rappresentanza di </w:t>
      </w:r>
      <w:r w:rsidR="002608B0">
        <w:rPr>
          <w:rFonts w:ascii="Avenir Next" w:hAnsi="Avenir Next" w:cs="Times New Roman"/>
          <w:szCs w:val="22"/>
        </w:rPr>
        <w:t>I</w:t>
      </w:r>
      <w:r>
        <w:rPr>
          <w:rFonts w:ascii="Avenir Next" w:hAnsi="Avenir Next" w:cs="Times New Roman"/>
          <w:szCs w:val="22"/>
        </w:rPr>
        <w:t>mpresa)</w:t>
      </w:r>
    </w:p>
    <w:p w14:paraId="63C4ED73" w14:textId="1CE27B1A" w:rsidR="008E3DFA" w:rsidRPr="00E61FFC" w:rsidRDefault="000F019F">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i</w:t>
      </w:r>
      <w:r w:rsidR="008E3DFA" w:rsidRPr="00E61FFC">
        <w:rPr>
          <w:rFonts w:ascii="Avenir Next" w:hAnsi="Avenir Next" w:cs="Times New Roman"/>
          <w:szCs w:val="22"/>
        </w:rPr>
        <w:t>n qualità di ..............................................……………………………………………………………………</w:t>
      </w:r>
      <w:r w:rsidR="00846B3C">
        <w:rPr>
          <w:rFonts w:ascii="Avenir Next" w:hAnsi="Avenir Next" w:cs="Times New Roman"/>
          <w:szCs w:val="22"/>
        </w:rPr>
        <w:t>….</w:t>
      </w:r>
    </w:p>
    <w:p w14:paraId="14D64E77" w14:textId="21EA9A1B" w:rsidR="008E3DFA" w:rsidRPr="00E61FFC" w:rsidRDefault="002608B0">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d</w:t>
      </w:r>
      <w:r w:rsidR="008E3DFA" w:rsidRPr="00E61FFC">
        <w:rPr>
          <w:rFonts w:ascii="Avenir Next" w:hAnsi="Avenir Next" w:cs="Times New Roman"/>
          <w:szCs w:val="22"/>
        </w:rPr>
        <w:t>ell</w:t>
      </w:r>
      <w:r>
        <w:rPr>
          <w:rFonts w:ascii="Avenir Next" w:hAnsi="Avenir Next" w:cs="Times New Roman"/>
          <w:szCs w:val="22"/>
        </w:rPr>
        <w:t>’Impresa (individuale, società, ecc.</w:t>
      </w:r>
      <w:r w:rsidR="008E3DFA" w:rsidRPr="00E61FFC">
        <w:rPr>
          <w:rFonts w:ascii="Avenir Next" w:hAnsi="Avenir Next" w:cs="Times New Roman"/>
          <w:szCs w:val="22"/>
        </w:rPr>
        <w:t>)...………………………………………………………………</w:t>
      </w:r>
      <w:r w:rsidR="00846B3C">
        <w:rPr>
          <w:rFonts w:ascii="Avenir Next" w:hAnsi="Avenir Next" w:cs="Times New Roman"/>
          <w:szCs w:val="22"/>
        </w:rPr>
        <w:t>……….</w:t>
      </w:r>
    </w:p>
    <w:p w14:paraId="7C8CDE1A" w14:textId="032A1479" w:rsidR="008E3DFA" w:rsidRPr="00E61FFC" w:rsidRDefault="002608B0">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w:t>
      </w:r>
      <w:r w:rsidR="008E3DFA" w:rsidRPr="00E61FFC">
        <w:rPr>
          <w:rFonts w:ascii="Avenir Next" w:hAnsi="Avenir Next" w:cs="Times New Roman"/>
          <w:szCs w:val="22"/>
        </w:rPr>
        <w:t>on sede legale in........................................................................... Provincia.................</w:t>
      </w:r>
      <w:r w:rsidR="00846B3C">
        <w:rPr>
          <w:rFonts w:ascii="Avenir Next" w:hAnsi="Avenir Next" w:cs="Times New Roman"/>
          <w:szCs w:val="22"/>
        </w:rPr>
        <w:t>....</w:t>
      </w:r>
    </w:p>
    <w:p w14:paraId="43319876" w14:textId="3519EB7E" w:rsidR="008E3DFA" w:rsidRPr="00E61FFC" w:rsidRDefault="008E3DFA">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Via/Piazza .................................................……………………………………………………………………</w:t>
      </w:r>
      <w:r w:rsidR="00846B3C">
        <w:rPr>
          <w:rFonts w:ascii="Avenir Next" w:hAnsi="Avenir Next" w:cs="Times New Roman"/>
          <w:szCs w:val="22"/>
        </w:rPr>
        <w:t>…</w:t>
      </w:r>
    </w:p>
    <w:p w14:paraId="60B2BB03" w14:textId="3E6C1CC9" w:rsidR="008E3DFA" w:rsidRPr="00E61FFC" w:rsidRDefault="006243AB">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w:t>
      </w:r>
      <w:r w:rsidR="008E3DFA" w:rsidRPr="00E61FFC">
        <w:rPr>
          <w:rFonts w:ascii="Avenir Next" w:hAnsi="Avenir Next" w:cs="Times New Roman"/>
          <w:szCs w:val="22"/>
        </w:rPr>
        <w:t>odice fiscale …………………</w:t>
      </w:r>
      <w:r>
        <w:rPr>
          <w:rFonts w:ascii="Avenir Next" w:hAnsi="Avenir Next" w:cs="Times New Roman"/>
          <w:szCs w:val="22"/>
        </w:rPr>
        <w:t>….</w:t>
      </w:r>
      <w:r w:rsidR="008E3DFA" w:rsidRPr="00E61FFC">
        <w:rPr>
          <w:rFonts w:ascii="Avenir Next" w:hAnsi="Avenir Next" w:cs="Times New Roman"/>
          <w:szCs w:val="22"/>
        </w:rPr>
        <w:t>………………… partita I.V.A. ...........</w:t>
      </w:r>
      <w:r>
        <w:rPr>
          <w:rFonts w:ascii="Avenir Next" w:hAnsi="Avenir Next" w:cs="Times New Roman"/>
          <w:szCs w:val="22"/>
        </w:rPr>
        <w:t>..................</w:t>
      </w:r>
      <w:r w:rsidR="008E3DFA" w:rsidRPr="00E61FFC">
        <w:rPr>
          <w:rFonts w:ascii="Avenir Next" w:hAnsi="Avenir Next" w:cs="Times New Roman"/>
          <w:szCs w:val="22"/>
        </w:rPr>
        <w:t>........................</w:t>
      </w:r>
    </w:p>
    <w:p w14:paraId="43BD3B41" w14:textId="51DA2E1E" w:rsidR="008E3DFA" w:rsidRPr="00E61FFC" w:rsidRDefault="006243AB">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t</w:t>
      </w:r>
      <w:r w:rsidR="008E3DFA" w:rsidRPr="00E61FFC">
        <w:rPr>
          <w:rFonts w:ascii="Avenir Next" w:hAnsi="Avenir Next" w:cs="Times New Roman"/>
          <w:szCs w:val="22"/>
        </w:rPr>
        <w:t>elefono …………………………………</w:t>
      </w:r>
      <w:r w:rsidR="00F674F6" w:rsidRPr="00E61FFC">
        <w:rPr>
          <w:rFonts w:ascii="Avenir Next" w:hAnsi="Avenir Next" w:cs="Times New Roman"/>
          <w:szCs w:val="22"/>
        </w:rPr>
        <w:t xml:space="preserve"> e-mail …………………………………………………….……</w:t>
      </w:r>
      <w:r w:rsidR="00846B3C">
        <w:rPr>
          <w:rFonts w:ascii="Avenir Next" w:hAnsi="Avenir Next" w:cs="Times New Roman"/>
          <w:szCs w:val="22"/>
        </w:rPr>
        <w:t>………………</w:t>
      </w:r>
    </w:p>
    <w:p w14:paraId="4D970C4C" w14:textId="77777777" w:rsidR="008E3DFA" w:rsidRDefault="008E3DFA">
      <w:pPr>
        <w:autoSpaceDE w:val="0"/>
        <w:autoSpaceDN w:val="0"/>
        <w:adjustRightInd w:val="0"/>
        <w:jc w:val="both"/>
        <w:rPr>
          <w:rFonts w:ascii="Avenir Next" w:hAnsi="Avenir Next" w:cs="Times New Roman"/>
          <w:szCs w:val="22"/>
        </w:rPr>
      </w:pPr>
    </w:p>
    <w:p w14:paraId="36BF97BA" w14:textId="77777777" w:rsidR="001A1D3C" w:rsidRPr="00E61FFC" w:rsidRDefault="001A1D3C" w:rsidP="001A1D3C">
      <w:pPr>
        <w:pStyle w:val="Titolo1"/>
        <w:rPr>
          <w:rFonts w:ascii="Avenir Next" w:hAnsi="Avenir Next"/>
          <w:b/>
          <w:bCs/>
          <w:sz w:val="22"/>
          <w:szCs w:val="22"/>
        </w:rPr>
      </w:pPr>
      <w:r w:rsidRPr="00E61FFC">
        <w:rPr>
          <w:rFonts w:ascii="Avenir Next" w:hAnsi="Avenir Next"/>
          <w:b/>
          <w:bCs/>
          <w:sz w:val="22"/>
          <w:szCs w:val="22"/>
        </w:rPr>
        <w:t>CHIEDE</w:t>
      </w:r>
    </w:p>
    <w:p w14:paraId="6F2C856C" w14:textId="77777777" w:rsidR="001A1D3C" w:rsidRPr="00E61FFC" w:rsidRDefault="001A1D3C" w:rsidP="001A1D3C">
      <w:pPr>
        <w:jc w:val="both"/>
        <w:rPr>
          <w:rFonts w:ascii="Avenir Next" w:hAnsi="Avenir Next"/>
          <w:szCs w:val="22"/>
        </w:rPr>
      </w:pPr>
    </w:p>
    <w:p w14:paraId="1A076BAF" w14:textId="77777777" w:rsidR="001A1D3C" w:rsidRDefault="002A2405" w:rsidP="001A1D3C">
      <w:pPr>
        <w:autoSpaceDE w:val="0"/>
        <w:autoSpaceDN w:val="0"/>
        <w:adjustRightInd w:val="0"/>
        <w:jc w:val="both"/>
        <w:rPr>
          <w:rFonts w:ascii="Avenir Next" w:hAnsi="Avenir Next" w:cs="Times New Roman"/>
          <w:szCs w:val="22"/>
        </w:rPr>
      </w:pPr>
      <w:r>
        <w:rPr>
          <w:rFonts w:ascii="Avenir Next" w:hAnsi="Avenir Next" w:cs="Times New Roman"/>
          <w:szCs w:val="22"/>
        </w:rPr>
        <w:t>d</w:t>
      </w:r>
      <w:r w:rsidR="001A1D3C" w:rsidRPr="00E61FFC">
        <w:rPr>
          <w:rFonts w:ascii="Avenir Next" w:hAnsi="Avenir Next" w:cs="Times New Roman"/>
          <w:szCs w:val="22"/>
        </w:rPr>
        <w:t xml:space="preserve">i essere ammesso alla procedura aperta per l’affidamento in </w:t>
      </w:r>
      <w:r w:rsidR="001A1D3C">
        <w:rPr>
          <w:rFonts w:ascii="Avenir Next" w:hAnsi="Avenir Next" w:cs="Times New Roman"/>
          <w:szCs w:val="22"/>
        </w:rPr>
        <w:t>l</w:t>
      </w:r>
      <w:r w:rsidR="001A1D3C" w:rsidRPr="00E61FFC">
        <w:rPr>
          <w:rFonts w:ascii="Avenir Next" w:hAnsi="Avenir Next" w:cs="Times New Roman"/>
          <w:szCs w:val="22"/>
        </w:rPr>
        <w:t>ocazione dei locali di cui all’oggetto</w:t>
      </w:r>
      <w:r w:rsidR="00992106">
        <w:rPr>
          <w:rFonts w:ascii="Avenir Next" w:hAnsi="Avenir Next" w:cs="Times New Roman"/>
          <w:szCs w:val="22"/>
        </w:rPr>
        <w:t xml:space="preserve"> </w:t>
      </w:r>
    </w:p>
    <w:p w14:paraId="29BADE56" w14:textId="77777777" w:rsidR="001A1D3C" w:rsidRDefault="001A1D3C">
      <w:pPr>
        <w:autoSpaceDE w:val="0"/>
        <w:autoSpaceDN w:val="0"/>
        <w:adjustRightInd w:val="0"/>
        <w:jc w:val="both"/>
        <w:rPr>
          <w:rFonts w:ascii="Avenir Next" w:hAnsi="Avenir Next" w:cs="Times New Roman"/>
          <w:szCs w:val="22"/>
        </w:rPr>
      </w:pPr>
    </w:p>
    <w:p w14:paraId="00F040D8" w14:textId="77777777" w:rsidR="001A1D3C" w:rsidRDefault="001A1D3C">
      <w:pPr>
        <w:autoSpaceDE w:val="0"/>
        <w:autoSpaceDN w:val="0"/>
        <w:adjustRightInd w:val="0"/>
        <w:jc w:val="both"/>
        <w:rPr>
          <w:rFonts w:ascii="Avenir Next" w:hAnsi="Avenir Next" w:cs="Times New Roman"/>
          <w:szCs w:val="22"/>
        </w:rPr>
      </w:pPr>
    </w:p>
    <w:p w14:paraId="1BF44968" w14:textId="77777777" w:rsidR="001A1D3C" w:rsidRPr="00E61FFC" w:rsidRDefault="001A1D3C">
      <w:pPr>
        <w:autoSpaceDE w:val="0"/>
        <w:autoSpaceDN w:val="0"/>
        <w:adjustRightInd w:val="0"/>
        <w:jc w:val="both"/>
        <w:rPr>
          <w:rFonts w:ascii="Avenir Next" w:hAnsi="Avenir Next" w:cs="Times New Roman"/>
          <w:szCs w:val="22"/>
        </w:rPr>
      </w:pPr>
    </w:p>
    <w:p w14:paraId="05B0D156" w14:textId="77777777" w:rsidR="008E3DFA" w:rsidRPr="00E61FFC" w:rsidRDefault="008E3DFA">
      <w:pPr>
        <w:pStyle w:val="Titolo1"/>
        <w:rPr>
          <w:rFonts w:ascii="Avenir Next" w:hAnsi="Avenir Next"/>
          <w:b/>
          <w:bCs/>
          <w:sz w:val="22"/>
          <w:szCs w:val="22"/>
        </w:rPr>
      </w:pPr>
      <w:r w:rsidRPr="00E61FFC">
        <w:rPr>
          <w:rFonts w:ascii="Avenir Next" w:hAnsi="Avenir Next"/>
          <w:b/>
          <w:bCs/>
          <w:sz w:val="22"/>
          <w:szCs w:val="22"/>
        </w:rPr>
        <w:t>DICHIARA</w:t>
      </w:r>
    </w:p>
    <w:p w14:paraId="6B5B71D8" w14:textId="77777777" w:rsidR="008E3DFA" w:rsidRDefault="008E3DFA">
      <w:pPr>
        <w:autoSpaceDE w:val="0"/>
        <w:autoSpaceDN w:val="0"/>
        <w:adjustRightInd w:val="0"/>
        <w:jc w:val="both"/>
        <w:rPr>
          <w:rFonts w:ascii="Avenir Next" w:hAnsi="Avenir Next" w:cs="Times New Roman"/>
          <w:szCs w:val="22"/>
        </w:rPr>
      </w:pPr>
    </w:p>
    <w:p w14:paraId="2E2B6A5C" w14:textId="77777777" w:rsidR="001A1D3C" w:rsidRPr="00E61FFC" w:rsidRDefault="001A1D3C" w:rsidP="001A1D3C">
      <w:pPr>
        <w:autoSpaceDE w:val="0"/>
        <w:autoSpaceDN w:val="0"/>
        <w:adjustRightInd w:val="0"/>
        <w:jc w:val="both"/>
        <w:rPr>
          <w:rFonts w:ascii="Avenir Next" w:hAnsi="Avenir Next" w:cs="Times New Roman"/>
          <w:szCs w:val="22"/>
        </w:rPr>
      </w:pPr>
      <w:r w:rsidRPr="00E61FFC">
        <w:rPr>
          <w:rFonts w:ascii="Avenir Next" w:hAnsi="Avenir Next" w:cs="Times New Roman"/>
          <w:szCs w:val="22"/>
        </w:rPr>
        <w:t xml:space="preserve">ai sensi degli articoli 46 e 47 del D.P.R. 28 dicembre 2000, nr. 445, </w:t>
      </w:r>
      <w:r w:rsidR="00F53452">
        <w:rPr>
          <w:rFonts w:ascii="Avenir Next" w:hAnsi="Avenir Next" w:cs="Times New Roman"/>
          <w:szCs w:val="22"/>
        </w:rPr>
        <w:t xml:space="preserve">consapevole delle </w:t>
      </w:r>
      <w:r w:rsidRPr="00E61FFC">
        <w:rPr>
          <w:rFonts w:ascii="Avenir Next" w:hAnsi="Avenir Next" w:cs="Times New Roman"/>
          <w:szCs w:val="22"/>
        </w:rPr>
        <w:t xml:space="preserve">sanzioni penali, nel caso di dichiarazioni non veritiere, formazione o uso di atti falsi, richiamate dall’art. 76 del D.P.R. </w:t>
      </w:r>
      <w:r w:rsidR="00F53452">
        <w:rPr>
          <w:rFonts w:ascii="Avenir Next" w:hAnsi="Avenir Next" w:cs="Times New Roman"/>
          <w:szCs w:val="22"/>
        </w:rPr>
        <w:t xml:space="preserve">n. </w:t>
      </w:r>
      <w:r w:rsidRPr="00E61FFC">
        <w:rPr>
          <w:rFonts w:ascii="Avenir Next" w:hAnsi="Avenir Next" w:cs="Times New Roman"/>
          <w:szCs w:val="22"/>
        </w:rPr>
        <w:t>445</w:t>
      </w:r>
      <w:r w:rsidR="00F53452">
        <w:rPr>
          <w:rFonts w:ascii="Avenir Next" w:hAnsi="Avenir Next" w:cs="Times New Roman"/>
          <w:szCs w:val="22"/>
        </w:rPr>
        <w:t>/2000</w:t>
      </w:r>
      <w:r w:rsidR="002C085E">
        <w:rPr>
          <w:rFonts w:ascii="Avenir Next" w:hAnsi="Avenir Next" w:cs="Times New Roman"/>
          <w:szCs w:val="22"/>
        </w:rPr>
        <w:t>:</w:t>
      </w:r>
    </w:p>
    <w:p w14:paraId="529C2975" w14:textId="77777777" w:rsidR="001A1D3C" w:rsidRDefault="001A1D3C">
      <w:pPr>
        <w:autoSpaceDE w:val="0"/>
        <w:autoSpaceDN w:val="0"/>
        <w:adjustRightInd w:val="0"/>
        <w:jc w:val="both"/>
        <w:rPr>
          <w:rFonts w:ascii="Avenir Next" w:hAnsi="Avenir Next" w:cs="Times New Roman"/>
          <w:szCs w:val="22"/>
        </w:rPr>
      </w:pPr>
    </w:p>
    <w:p w14:paraId="4BEF45C5" w14:textId="77777777" w:rsidR="00992106" w:rsidRPr="00992106" w:rsidRDefault="002C085E"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color w:val="000000"/>
          <w:szCs w:val="22"/>
        </w:rPr>
        <w:t xml:space="preserve">Di </w:t>
      </w:r>
      <w:r w:rsidR="00992106" w:rsidRPr="00992106">
        <w:rPr>
          <w:rFonts w:ascii="Avenir Next" w:hAnsi="Avenir Next" w:cs="Calibri"/>
          <w:color w:val="000000"/>
          <w:szCs w:val="22"/>
        </w:rPr>
        <w:t>non trovarsi in alcuna delle situazioni che precludono la partecipazione alle gare, artt. 94 e 95 del D.Lgs. n. 36/2023., comprese quelle previste dalla normativa antimafia DPR 252/98 e ss.mm.ii.;</w:t>
      </w:r>
    </w:p>
    <w:p w14:paraId="35546F5B" w14:textId="77777777" w:rsidR="00992106" w:rsidRPr="00992106" w:rsidRDefault="002C085E"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color w:val="000000"/>
          <w:szCs w:val="22"/>
        </w:rPr>
        <w:t xml:space="preserve">Di </w:t>
      </w:r>
      <w:r w:rsidR="00992106" w:rsidRPr="00992106">
        <w:rPr>
          <w:rFonts w:ascii="Avenir Next" w:hAnsi="Avenir Next" w:cs="Calibri"/>
          <w:color w:val="000000"/>
          <w:szCs w:val="22"/>
        </w:rPr>
        <w:t>essere in regola con la disciplina di cui alla legge 12 marzo 1999 n. 68 e ss.mm.ii. (assunzioni obbligatorie persone disabili);</w:t>
      </w:r>
    </w:p>
    <w:p w14:paraId="0340D945" w14:textId="77777777" w:rsidR="00992106" w:rsidRPr="00992106" w:rsidRDefault="002C085E"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lastRenderedPageBreak/>
        <w:t>L’</w:t>
      </w:r>
      <w:r w:rsidR="00992106" w:rsidRPr="00992106">
        <w:rPr>
          <w:rFonts w:ascii="Avenir Next" w:hAnsi="Avenir Next" w:cs="Calibri"/>
          <w:szCs w:val="22"/>
        </w:rPr>
        <w:t>inesistenza di divieto di contrattare di cui all’art. 53</w:t>
      </w:r>
      <w:r w:rsidR="00312133">
        <w:rPr>
          <w:rFonts w:ascii="Avenir Next" w:hAnsi="Avenir Next" w:cs="Calibri"/>
          <w:szCs w:val="22"/>
        </w:rPr>
        <w:t>,</w:t>
      </w:r>
      <w:r w:rsidR="00992106" w:rsidRPr="00992106">
        <w:rPr>
          <w:rFonts w:ascii="Avenir Next" w:hAnsi="Avenir Next" w:cs="Calibri"/>
          <w:szCs w:val="22"/>
        </w:rPr>
        <w:t xml:space="preserve"> comma 16 ter</w:t>
      </w:r>
      <w:r w:rsidR="00312133">
        <w:rPr>
          <w:rFonts w:ascii="Avenir Next" w:hAnsi="Avenir Next" w:cs="Calibri"/>
          <w:szCs w:val="22"/>
        </w:rPr>
        <w:t>,</w:t>
      </w:r>
      <w:r w:rsidR="00992106" w:rsidRPr="00992106">
        <w:rPr>
          <w:rFonts w:ascii="Avenir Next" w:hAnsi="Avenir Next" w:cs="Calibri"/>
          <w:szCs w:val="22"/>
        </w:rPr>
        <w:t xml:space="preserve"> del D.Lgs. 165/2001, così come previsto dalla Legge 190/2012;</w:t>
      </w:r>
    </w:p>
    <w:p w14:paraId="69DBCC0F"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L’</w:t>
      </w:r>
      <w:r w:rsidR="00992106" w:rsidRPr="00992106">
        <w:rPr>
          <w:rFonts w:ascii="Avenir Next" w:hAnsi="Avenir Next" w:cs="Calibri"/>
          <w:szCs w:val="22"/>
        </w:rPr>
        <w:t>insussistenza nei confronti dei soggetti individuati dall'art. 85 del D.Lgs. n. 159/2011, di cause di decadenza, di divieto o di sospensione di cui all’art. 67 e tentativi di infiltrazione mafiosa di cui all’art. 84, comma 4 dello stesso D.Lgs. 159/2011 e s.m.i.</w:t>
      </w:r>
      <w:r w:rsidR="00992106" w:rsidRPr="00992106">
        <w:rPr>
          <w:rFonts w:ascii="Avenir Next" w:hAnsi="Avenir Next" w:cs="Calibri"/>
          <w:color w:val="000000"/>
          <w:szCs w:val="22"/>
        </w:rPr>
        <w:t>;</w:t>
      </w:r>
    </w:p>
    <w:p w14:paraId="30304ACC" w14:textId="2FB60CE4"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color w:val="000000"/>
          <w:szCs w:val="22"/>
        </w:rPr>
        <w:t xml:space="preserve">Di </w:t>
      </w:r>
      <w:r w:rsidR="00992106" w:rsidRPr="00992106">
        <w:rPr>
          <w:rFonts w:ascii="Avenir Next" w:hAnsi="Avenir Next" w:cs="Calibri"/>
          <w:color w:val="000000"/>
          <w:szCs w:val="22"/>
        </w:rPr>
        <w:t xml:space="preserve">non avere controversie, situazioni debitorie e/o procedimenti di riscossione pendenti nei confronti del Comune di </w:t>
      </w:r>
      <w:r w:rsidR="00730663">
        <w:rPr>
          <w:rFonts w:ascii="Avenir Next" w:hAnsi="Avenir Next" w:cs="Calibri"/>
          <w:color w:val="000000"/>
          <w:szCs w:val="22"/>
        </w:rPr>
        <w:t>Pregnana Milanese</w:t>
      </w:r>
      <w:r w:rsidR="00992106" w:rsidRPr="00992106">
        <w:rPr>
          <w:rFonts w:ascii="Avenir Next" w:hAnsi="Avenir Next" w:cs="Calibri"/>
          <w:color w:val="000000"/>
          <w:szCs w:val="22"/>
        </w:rPr>
        <w:t xml:space="preserve"> ovvero nei confronti della società incaricata della gestione della Tariffa Rifiuti sul territorio comunale, riferiti sia a persone fisiche che a persone giuridiche di cui si è soci o in cui si rivestono cariche, e in particolare non occupare abusivamente immobili di proprietà del Comune di </w:t>
      </w:r>
      <w:r w:rsidR="00B74A62">
        <w:rPr>
          <w:rFonts w:ascii="Avenir Next" w:hAnsi="Avenir Next" w:cs="Calibri"/>
          <w:color w:val="000000"/>
          <w:szCs w:val="22"/>
        </w:rPr>
        <w:t>Pregnana Milanese</w:t>
      </w:r>
      <w:r w:rsidR="00992106" w:rsidRPr="00992106">
        <w:rPr>
          <w:rFonts w:ascii="Avenir Next" w:hAnsi="Avenir Next" w:cs="Calibri"/>
          <w:color w:val="000000"/>
          <w:szCs w:val="22"/>
        </w:rPr>
        <w:t>;</w:t>
      </w:r>
    </w:p>
    <w:p w14:paraId="45BCFCAC"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 xml:space="preserve">non essere interdetto/a, inabilitato/a o fallito/a e che a </w:t>
      </w:r>
      <w:r>
        <w:rPr>
          <w:rFonts w:ascii="Avenir Next" w:hAnsi="Avenir Next" w:cs="Calibri"/>
          <w:szCs w:val="22"/>
        </w:rPr>
        <w:t xml:space="preserve">proprio </w:t>
      </w:r>
      <w:r w:rsidR="00992106" w:rsidRPr="00992106">
        <w:rPr>
          <w:rFonts w:ascii="Avenir Next" w:hAnsi="Avenir Next" w:cs="Calibri"/>
          <w:szCs w:val="22"/>
        </w:rPr>
        <w:t>carico non sono in corso procedure per la dichiarazione di nessuno di tali stati, né di amministrazione controllata, di liquidazione giudiziale, liquidazione coatta amministrativa, concordato preventivo, né di procedure di cui al D.Lgs n. 14/2019 (Codice della crisi d'impresa e dell'insolvenza) o qualsiasi altra situazione equivalente secondo la normativa vigente;</w:t>
      </w:r>
    </w:p>
    <w:p w14:paraId="7E363742"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 xml:space="preserve">non aver tentato di influenzare indebitamente il processo decisionale dell’Amministrazione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p>
    <w:p w14:paraId="00F2EAF2"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 xml:space="preserve">non aver dimostrato significative o persistenti carenze nell'esecuzione di un precedente contratto che ne hanno causato la risoluzione per inadempimento ovvero la condanna al risarcimento del danno o altre sanzioni comparabili, tenuto conto del tempo trascorso dalla violazione e della gravità della stessa; </w:t>
      </w:r>
    </w:p>
    <w:p w14:paraId="022C0515"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non determinare una situazione di conflitto di interesse con il personale dipendente de</w:t>
      </w:r>
      <w:r>
        <w:rPr>
          <w:rFonts w:ascii="Avenir Next" w:hAnsi="Avenir Next" w:cs="Calibri"/>
          <w:szCs w:val="22"/>
        </w:rPr>
        <w:t xml:space="preserve">gli </w:t>
      </w:r>
      <w:r w:rsidR="00992106" w:rsidRPr="00992106">
        <w:rPr>
          <w:rFonts w:ascii="Avenir Next" w:hAnsi="Avenir Next" w:cs="Calibri"/>
          <w:szCs w:val="22"/>
        </w:rPr>
        <w:t>Uffici dell’Amministrazione</w:t>
      </w:r>
      <w:r>
        <w:rPr>
          <w:rFonts w:ascii="Avenir Next" w:hAnsi="Avenir Next" w:cs="Calibri"/>
          <w:szCs w:val="22"/>
        </w:rPr>
        <w:t xml:space="preserve"> comunale</w:t>
      </w:r>
      <w:r w:rsidR="00992106" w:rsidRPr="00992106">
        <w:rPr>
          <w:rFonts w:ascii="Avenir Next" w:hAnsi="Avenir Next" w:cs="Calibri"/>
          <w:szCs w:val="22"/>
        </w:rPr>
        <w:t xml:space="preserve">; </w:t>
      </w:r>
    </w:p>
    <w:p w14:paraId="6DCBAED3" w14:textId="77777777" w:rsidR="00992106" w:rsidRPr="00992106"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non aver presentato nella procedura di gara in corso dichiarazioni non veritiere;</w:t>
      </w:r>
    </w:p>
    <w:p w14:paraId="39FEC2D5" w14:textId="5E848FA0" w:rsidR="00992106" w:rsidRPr="00D6320F" w:rsidRDefault="00312133" w:rsidP="00312133">
      <w:pPr>
        <w:numPr>
          <w:ilvl w:val="0"/>
          <w:numId w:val="10"/>
        </w:numPr>
        <w:tabs>
          <w:tab w:val="left" w:pos="-2977"/>
        </w:tabs>
        <w:autoSpaceDE w:val="0"/>
        <w:autoSpaceDN w:val="0"/>
        <w:adjustRightInd w:val="0"/>
        <w:ind w:left="417"/>
        <w:jc w:val="both"/>
        <w:rPr>
          <w:rFonts w:ascii="Avenir Next" w:hAnsi="Avenir Next" w:cs="Calibri"/>
          <w:color w:val="000000"/>
          <w:szCs w:val="22"/>
        </w:rPr>
      </w:pPr>
      <w:r>
        <w:rPr>
          <w:rFonts w:ascii="Avenir Next" w:hAnsi="Avenir Next" w:cs="Calibri"/>
          <w:szCs w:val="22"/>
        </w:rPr>
        <w:t xml:space="preserve">Di </w:t>
      </w:r>
      <w:r w:rsidR="00992106" w:rsidRPr="00992106">
        <w:rPr>
          <w:rFonts w:ascii="Avenir Next" w:hAnsi="Avenir Next" w:cs="Calibri"/>
          <w:szCs w:val="22"/>
        </w:rPr>
        <w:t>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00D6320F">
        <w:rPr>
          <w:rFonts w:ascii="Avenir Next" w:hAnsi="Avenir Next" w:cs="Calibri"/>
          <w:szCs w:val="22"/>
        </w:rPr>
        <w:t>.</w:t>
      </w:r>
    </w:p>
    <w:p w14:paraId="381ACEE6" w14:textId="77777777" w:rsidR="00D6320F" w:rsidRPr="00992106" w:rsidRDefault="00D6320F" w:rsidP="00D6320F">
      <w:pPr>
        <w:tabs>
          <w:tab w:val="left" w:pos="-2977"/>
        </w:tabs>
        <w:autoSpaceDE w:val="0"/>
        <w:autoSpaceDN w:val="0"/>
        <w:adjustRightInd w:val="0"/>
        <w:ind w:left="57"/>
        <w:jc w:val="both"/>
        <w:rPr>
          <w:rFonts w:ascii="Avenir Next" w:hAnsi="Avenir Next" w:cs="Calibri"/>
          <w:color w:val="000000"/>
          <w:szCs w:val="22"/>
        </w:rPr>
      </w:pPr>
    </w:p>
    <w:p w14:paraId="24EBD82D" w14:textId="77777777" w:rsidR="008E3DFA" w:rsidRPr="00E61FFC" w:rsidRDefault="008E3DFA">
      <w:pPr>
        <w:pStyle w:val="Titolo1"/>
        <w:rPr>
          <w:rFonts w:ascii="Avenir Next" w:hAnsi="Avenir Next"/>
          <w:b/>
          <w:bCs/>
          <w:sz w:val="22"/>
          <w:szCs w:val="22"/>
        </w:rPr>
      </w:pPr>
      <w:r w:rsidRPr="00E61FFC">
        <w:rPr>
          <w:rFonts w:ascii="Avenir Next" w:hAnsi="Avenir Next"/>
          <w:b/>
          <w:bCs/>
          <w:sz w:val="22"/>
          <w:szCs w:val="22"/>
        </w:rPr>
        <w:t>DICHIARA INOLTRE</w:t>
      </w:r>
    </w:p>
    <w:p w14:paraId="06D10207" w14:textId="77777777" w:rsidR="008E3DFA" w:rsidRPr="00E61FFC" w:rsidRDefault="008E3DFA">
      <w:pPr>
        <w:autoSpaceDE w:val="0"/>
        <w:autoSpaceDN w:val="0"/>
        <w:adjustRightInd w:val="0"/>
        <w:jc w:val="both"/>
        <w:rPr>
          <w:rFonts w:ascii="Avenir Next" w:hAnsi="Avenir Next" w:cs="Times New Roman"/>
          <w:i/>
          <w:iCs/>
          <w:szCs w:val="22"/>
        </w:rPr>
      </w:pPr>
    </w:p>
    <w:p w14:paraId="22C1853A" w14:textId="77777777" w:rsidR="009201A8" w:rsidRPr="009201A8" w:rsidRDefault="00552FD3" w:rsidP="00552FD3">
      <w:pPr>
        <w:numPr>
          <w:ilvl w:val="0"/>
          <w:numId w:val="10"/>
        </w:numPr>
        <w:autoSpaceDE w:val="0"/>
        <w:autoSpaceDN w:val="0"/>
        <w:adjustRightInd w:val="0"/>
        <w:ind w:left="360"/>
        <w:jc w:val="both"/>
        <w:rPr>
          <w:rFonts w:ascii="Avenir Next" w:hAnsi="Avenir Next" w:cs="Calibri"/>
          <w:color w:val="000000"/>
          <w:szCs w:val="22"/>
        </w:rPr>
      </w:pPr>
      <w:r>
        <w:rPr>
          <w:rFonts w:ascii="Avenir Next" w:hAnsi="Avenir Next" w:cs="Times New Roman"/>
          <w:szCs w:val="22"/>
        </w:rPr>
        <w:t xml:space="preserve"> </w:t>
      </w:r>
      <w:r w:rsidR="008E3DFA" w:rsidRPr="00E61FFC">
        <w:rPr>
          <w:rFonts w:ascii="Avenir Next" w:hAnsi="Avenir Next" w:cs="Times New Roman"/>
          <w:szCs w:val="22"/>
        </w:rPr>
        <w:t xml:space="preserve">Di essere in possesso dei requisiti </w:t>
      </w:r>
      <w:r w:rsidR="009201A8" w:rsidRPr="009201A8">
        <w:rPr>
          <w:rFonts w:ascii="Avenir Next" w:hAnsi="Avenir Next" w:cs="Calibri"/>
          <w:szCs w:val="22"/>
        </w:rPr>
        <w:t xml:space="preserve">richiesti per l’attività di somministrazione di alimenti e bevande, ai sensi dell’art. 71 commi 1, 2, 3 e 4 del D.Lgs. n. 59/2010 e s.m.i., </w:t>
      </w:r>
      <w:r w:rsidR="008E3DFA" w:rsidRPr="00E61FFC">
        <w:rPr>
          <w:rFonts w:ascii="Avenir Next" w:hAnsi="Avenir Next" w:cs="Times New Roman"/>
          <w:szCs w:val="22"/>
        </w:rPr>
        <w:t xml:space="preserve"> in quanto </w:t>
      </w:r>
      <w:r w:rsidR="008E3DFA" w:rsidRPr="00E61FFC">
        <w:rPr>
          <w:rFonts w:ascii="Avenir Next" w:hAnsi="Avenir Next"/>
          <w:color w:val="000000"/>
          <w:szCs w:val="22"/>
        </w:rPr>
        <w:t>n</w:t>
      </w:r>
      <w:r w:rsidR="008E3DFA" w:rsidRPr="00E61FFC">
        <w:rPr>
          <w:rFonts w:ascii="Avenir Next" w:hAnsi="Avenir Next"/>
          <w:szCs w:val="22"/>
        </w:rPr>
        <w:t xml:space="preserve">on possono esercitare </w:t>
      </w:r>
      <w:r w:rsidR="009201A8">
        <w:rPr>
          <w:rFonts w:ascii="Avenir Next" w:hAnsi="Avenir Next"/>
          <w:szCs w:val="22"/>
        </w:rPr>
        <w:t>tale attività:</w:t>
      </w:r>
    </w:p>
    <w:p w14:paraId="7520D636"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 che sono stati dichiarati delinquenti abituali, professionali o per</w:t>
      </w:r>
      <w:r w:rsidRPr="009201A8">
        <w:rPr>
          <w:rFonts w:ascii="Avenir Next" w:hAnsi="Avenir Next" w:cs="Calibri"/>
          <w:spacing w:val="1"/>
          <w:szCs w:val="22"/>
        </w:rPr>
        <w:t xml:space="preserve"> </w:t>
      </w:r>
      <w:r w:rsidRPr="009201A8">
        <w:rPr>
          <w:rFonts w:ascii="Avenir Next" w:hAnsi="Avenir Next" w:cs="Calibri"/>
          <w:szCs w:val="22"/>
        </w:rPr>
        <w:t>tendenza, salvo che</w:t>
      </w:r>
      <w:r w:rsidRPr="009201A8">
        <w:rPr>
          <w:rFonts w:ascii="Avenir Next" w:hAnsi="Avenir Next" w:cs="Calibri"/>
          <w:spacing w:val="1"/>
          <w:szCs w:val="22"/>
        </w:rPr>
        <w:t xml:space="preserve"> </w:t>
      </w:r>
      <w:r w:rsidRPr="009201A8">
        <w:rPr>
          <w:rFonts w:ascii="Avenir Next" w:hAnsi="Avenir Next" w:cs="Calibri"/>
          <w:szCs w:val="22"/>
        </w:rPr>
        <w:t>abbiano</w:t>
      </w:r>
      <w:r w:rsidRPr="009201A8">
        <w:rPr>
          <w:rFonts w:ascii="Avenir Next" w:hAnsi="Avenir Next" w:cs="Calibri"/>
          <w:spacing w:val="4"/>
          <w:szCs w:val="22"/>
        </w:rPr>
        <w:t xml:space="preserve"> </w:t>
      </w:r>
      <w:r w:rsidRPr="009201A8">
        <w:rPr>
          <w:rFonts w:ascii="Avenir Next" w:hAnsi="Avenir Next" w:cs="Calibri"/>
          <w:szCs w:val="22"/>
        </w:rPr>
        <w:t>ottenuto</w:t>
      </w:r>
      <w:r w:rsidRPr="009201A8">
        <w:rPr>
          <w:rFonts w:ascii="Avenir Next" w:hAnsi="Avenir Next" w:cs="Calibri"/>
          <w:spacing w:val="2"/>
          <w:szCs w:val="22"/>
        </w:rPr>
        <w:t xml:space="preserve"> </w:t>
      </w:r>
      <w:r w:rsidRPr="009201A8">
        <w:rPr>
          <w:rFonts w:ascii="Avenir Next" w:hAnsi="Avenir Next" w:cs="Calibri"/>
          <w:szCs w:val="22"/>
        </w:rPr>
        <w:t>la</w:t>
      </w:r>
      <w:r w:rsidRPr="009201A8">
        <w:rPr>
          <w:rFonts w:ascii="Avenir Next" w:hAnsi="Avenir Next" w:cs="Calibri"/>
          <w:spacing w:val="1"/>
          <w:szCs w:val="22"/>
        </w:rPr>
        <w:t xml:space="preserve"> </w:t>
      </w:r>
      <w:r w:rsidRPr="009201A8">
        <w:rPr>
          <w:rFonts w:ascii="Avenir Next" w:hAnsi="Avenir Next" w:cs="Calibri"/>
          <w:szCs w:val="22"/>
        </w:rPr>
        <w:t>riabilitazione;</w:t>
      </w:r>
    </w:p>
    <w:p w14:paraId="07C6D526"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w:t>
      </w:r>
      <w:r w:rsidRPr="009201A8">
        <w:rPr>
          <w:rFonts w:ascii="Avenir Next" w:hAnsi="Avenir Next" w:cs="Calibri"/>
          <w:spacing w:val="1"/>
          <w:szCs w:val="22"/>
        </w:rPr>
        <w:t xml:space="preserve"> </w:t>
      </w:r>
      <w:r w:rsidRPr="009201A8">
        <w:rPr>
          <w:rFonts w:ascii="Avenir Next" w:hAnsi="Avenir Next" w:cs="Calibri"/>
          <w:szCs w:val="22"/>
        </w:rPr>
        <w:t>che</w:t>
      </w:r>
      <w:r w:rsidRPr="009201A8">
        <w:rPr>
          <w:rFonts w:ascii="Avenir Next" w:hAnsi="Avenir Next" w:cs="Calibri"/>
          <w:spacing w:val="1"/>
          <w:szCs w:val="22"/>
        </w:rPr>
        <w:t xml:space="preserve"> </w:t>
      </w:r>
      <w:r w:rsidRPr="009201A8">
        <w:rPr>
          <w:rFonts w:ascii="Avenir Next" w:hAnsi="Avenir Next" w:cs="Calibri"/>
          <w:szCs w:val="22"/>
        </w:rPr>
        <w:t>hanno</w:t>
      </w:r>
      <w:r w:rsidRPr="009201A8">
        <w:rPr>
          <w:rFonts w:ascii="Avenir Next" w:hAnsi="Avenir Next" w:cs="Calibri"/>
          <w:spacing w:val="1"/>
          <w:szCs w:val="22"/>
        </w:rPr>
        <w:t xml:space="preserve"> </w:t>
      </w:r>
      <w:r w:rsidRPr="009201A8">
        <w:rPr>
          <w:rFonts w:ascii="Avenir Next" w:hAnsi="Avenir Next" w:cs="Calibri"/>
          <w:szCs w:val="22"/>
        </w:rPr>
        <w:t>riportato</w:t>
      </w:r>
      <w:r w:rsidRPr="009201A8">
        <w:rPr>
          <w:rFonts w:ascii="Avenir Next" w:hAnsi="Avenir Next" w:cs="Calibri"/>
          <w:spacing w:val="58"/>
          <w:szCs w:val="22"/>
        </w:rPr>
        <w:t xml:space="preserve"> </w:t>
      </w:r>
      <w:r w:rsidRPr="009201A8">
        <w:rPr>
          <w:rFonts w:ascii="Avenir Next" w:hAnsi="Avenir Next" w:cs="Calibri"/>
          <w:szCs w:val="22"/>
        </w:rPr>
        <w:t>una</w:t>
      </w:r>
      <w:r w:rsidRPr="009201A8">
        <w:rPr>
          <w:rFonts w:ascii="Avenir Next" w:hAnsi="Avenir Next" w:cs="Calibri"/>
          <w:spacing w:val="58"/>
          <w:szCs w:val="22"/>
        </w:rPr>
        <w:t xml:space="preserve"> </w:t>
      </w:r>
      <w:r w:rsidRPr="009201A8">
        <w:rPr>
          <w:rFonts w:ascii="Avenir Next" w:hAnsi="Avenir Next" w:cs="Calibri"/>
          <w:szCs w:val="22"/>
        </w:rPr>
        <w:t>condanna,</w:t>
      </w:r>
      <w:r w:rsidRPr="009201A8">
        <w:rPr>
          <w:rFonts w:ascii="Avenir Next" w:hAnsi="Avenir Next" w:cs="Calibri"/>
          <w:spacing w:val="59"/>
          <w:szCs w:val="22"/>
        </w:rPr>
        <w:t xml:space="preserve"> </w:t>
      </w:r>
      <w:r w:rsidRPr="009201A8">
        <w:rPr>
          <w:rFonts w:ascii="Avenir Next" w:hAnsi="Avenir Next" w:cs="Calibri"/>
          <w:szCs w:val="22"/>
        </w:rPr>
        <w:t>con</w:t>
      </w:r>
      <w:r w:rsidRPr="009201A8">
        <w:rPr>
          <w:rFonts w:ascii="Avenir Next" w:hAnsi="Avenir Next" w:cs="Calibri"/>
          <w:spacing w:val="58"/>
          <w:szCs w:val="22"/>
        </w:rPr>
        <w:t xml:space="preserve"> </w:t>
      </w:r>
      <w:r w:rsidRPr="009201A8">
        <w:rPr>
          <w:rFonts w:ascii="Avenir Next" w:hAnsi="Avenir Next" w:cs="Calibri"/>
          <w:szCs w:val="22"/>
        </w:rPr>
        <w:t>sentenza</w:t>
      </w:r>
      <w:r w:rsidRPr="009201A8">
        <w:rPr>
          <w:rFonts w:ascii="Avenir Next" w:hAnsi="Avenir Next" w:cs="Calibri"/>
          <w:spacing w:val="59"/>
          <w:szCs w:val="22"/>
        </w:rPr>
        <w:t xml:space="preserve"> </w:t>
      </w:r>
      <w:r w:rsidRPr="009201A8">
        <w:rPr>
          <w:rFonts w:ascii="Avenir Next" w:hAnsi="Avenir Next" w:cs="Calibri"/>
          <w:szCs w:val="22"/>
        </w:rPr>
        <w:t>passata</w:t>
      </w:r>
      <w:r w:rsidRPr="009201A8">
        <w:rPr>
          <w:rFonts w:ascii="Avenir Next" w:hAnsi="Avenir Next" w:cs="Calibri"/>
          <w:spacing w:val="58"/>
          <w:szCs w:val="22"/>
        </w:rPr>
        <w:t xml:space="preserve"> </w:t>
      </w:r>
      <w:r w:rsidRPr="009201A8">
        <w:rPr>
          <w:rFonts w:ascii="Avenir Next" w:hAnsi="Avenir Next" w:cs="Calibri"/>
          <w:szCs w:val="22"/>
        </w:rPr>
        <w:t>in</w:t>
      </w:r>
      <w:r w:rsidRPr="009201A8">
        <w:rPr>
          <w:rFonts w:ascii="Avenir Next" w:hAnsi="Avenir Next" w:cs="Calibri"/>
          <w:spacing w:val="59"/>
          <w:szCs w:val="22"/>
        </w:rPr>
        <w:t xml:space="preserve"> </w:t>
      </w:r>
      <w:r w:rsidRPr="009201A8">
        <w:rPr>
          <w:rFonts w:ascii="Avenir Next" w:hAnsi="Avenir Next" w:cs="Calibri"/>
          <w:szCs w:val="22"/>
        </w:rPr>
        <w:t>giudicato,</w:t>
      </w:r>
      <w:r w:rsidRPr="009201A8">
        <w:rPr>
          <w:rFonts w:ascii="Avenir Next" w:hAnsi="Avenir Next" w:cs="Calibri"/>
          <w:spacing w:val="58"/>
          <w:szCs w:val="22"/>
        </w:rPr>
        <w:t xml:space="preserve"> </w:t>
      </w:r>
      <w:r w:rsidRPr="009201A8">
        <w:rPr>
          <w:rFonts w:ascii="Avenir Next" w:hAnsi="Avenir Next" w:cs="Calibri"/>
          <w:szCs w:val="22"/>
        </w:rPr>
        <w:t>per delitto</w:t>
      </w:r>
      <w:r w:rsidRPr="009201A8">
        <w:rPr>
          <w:rFonts w:ascii="Avenir Next" w:hAnsi="Avenir Next" w:cs="Calibri"/>
          <w:spacing w:val="1"/>
          <w:szCs w:val="22"/>
        </w:rPr>
        <w:t xml:space="preserve"> </w:t>
      </w:r>
      <w:r w:rsidRPr="009201A8">
        <w:rPr>
          <w:rFonts w:ascii="Avenir Next" w:hAnsi="Avenir Next" w:cs="Calibri"/>
          <w:szCs w:val="22"/>
        </w:rPr>
        <w:t>non</w:t>
      </w:r>
      <w:r w:rsidRPr="009201A8">
        <w:rPr>
          <w:rFonts w:ascii="Avenir Next" w:hAnsi="Avenir Next" w:cs="Calibri"/>
          <w:spacing w:val="1"/>
          <w:szCs w:val="22"/>
        </w:rPr>
        <w:t xml:space="preserve"> </w:t>
      </w:r>
      <w:r w:rsidRPr="009201A8">
        <w:rPr>
          <w:rFonts w:ascii="Avenir Next" w:hAnsi="Avenir Next" w:cs="Calibri"/>
          <w:szCs w:val="22"/>
        </w:rPr>
        <w:t>colposo,</w:t>
      </w:r>
      <w:r w:rsidRPr="009201A8">
        <w:rPr>
          <w:rFonts w:ascii="Avenir Next" w:hAnsi="Avenir Next" w:cs="Calibri"/>
          <w:spacing w:val="58"/>
          <w:szCs w:val="22"/>
        </w:rPr>
        <w:t xml:space="preserve"> </w:t>
      </w:r>
      <w:r w:rsidRPr="009201A8">
        <w:rPr>
          <w:rFonts w:ascii="Avenir Next" w:hAnsi="Avenir Next" w:cs="Calibri"/>
          <w:szCs w:val="22"/>
        </w:rPr>
        <w:t>per</w:t>
      </w:r>
      <w:r w:rsidRPr="009201A8">
        <w:rPr>
          <w:rFonts w:ascii="Avenir Next" w:hAnsi="Avenir Next" w:cs="Calibri"/>
          <w:spacing w:val="58"/>
          <w:szCs w:val="22"/>
        </w:rPr>
        <w:t xml:space="preserve"> </w:t>
      </w:r>
      <w:r w:rsidRPr="009201A8">
        <w:rPr>
          <w:rFonts w:ascii="Avenir Next" w:hAnsi="Avenir Next" w:cs="Calibri"/>
          <w:szCs w:val="22"/>
        </w:rPr>
        <w:t>il</w:t>
      </w:r>
      <w:r w:rsidRPr="009201A8">
        <w:rPr>
          <w:rFonts w:ascii="Avenir Next" w:hAnsi="Avenir Next" w:cs="Calibri"/>
          <w:spacing w:val="59"/>
          <w:szCs w:val="22"/>
        </w:rPr>
        <w:t xml:space="preserve"> </w:t>
      </w:r>
      <w:r w:rsidRPr="009201A8">
        <w:rPr>
          <w:rFonts w:ascii="Avenir Next" w:hAnsi="Avenir Next" w:cs="Calibri"/>
          <w:szCs w:val="22"/>
        </w:rPr>
        <w:t>quale</w:t>
      </w:r>
      <w:r w:rsidRPr="009201A8">
        <w:rPr>
          <w:rFonts w:ascii="Avenir Next" w:hAnsi="Avenir Next" w:cs="Calibri"/>
          <w:spacing w:val="58"/>
          <w:szCs w:val="22"/>
        </w:rPr>
        <w:t xml:space="preserve"> </w:t>
      </w:r>
      <w:r w:rsidRPr="009201A8">
        <w:rPr>
          <w:rFonts w:ascii="Avenir Next" w:hAnsi="Avenir Next" w:cs="Calibri"/>
          <w:szCs w:val="22"/>
        </w:rPr>
        <w:t>è prevista</w:t>
      </w:r>
      <w:r w:rsidRPr="009201A8">
        <w:rPr>
          <w:rFonts w:ascii="Avenir Next" w:hAnsi="Avenir Next" w:cs="Calibri"/>
          <w:spacing w:val="59"/>
          <w:szCs w:val="22"/>
        </w:rPr>
        <w:t xml:space="preserve"> </w:t>
      </w:r>
      <w:r w:rsidRPr="009201A8">
        <w:rPr>
          <w:rFonts w:ascii="Avenir Next" w:hAnsi="Avenir Next" w:cs="Calibri"/>
          <w:szCs w:val="22"/>
        </w:rPr>
        <w:t>una</w:t>
      </w:r>
      <w:r w:rsidRPr="009201A8">
        <w:rPr>
          <w:rFonts w:ascii="Avenir Next" w:hAnsi="Avenir Next" w:cs="Calibri"/>
          <w:spacing w:val="58"/>
          <w:szCs w:val="22"/>
        </w:rPr>
        <w:t xml:space="preserve"> </w:t>
      </w:r>
      <w:r w:rsidRPr="009201A8">
        <w:rPr>
          <w:rFonts w:ascii="Avenir Next" w:hAnsi="Avenir Next" w:cs="Calibri"/>
          <w:szCs w:val="22"/>
        </w:rPr>
        <w:t>pena</w:t>
      </w:r>
      <w:r w:rsidRPr="009201A8">
        <w:rPr>
          <w:rFonts w:ascii="Avenir Next" w:hAnsi="Avenir Next" w:cs="Calibri"/>
          <w:spacing w:val="59"/>
          <w:szCs w:val="22"/>
        </w:rPr>
        <w:t xml:space="preserve"> </w:t>
      </w:r>
      <w:r w:rsidRPr="009201A8">
        <w:rPr>
          <w:rFonts w:ascii="Avenir Next" w:hAnsi="Avenir Next" w:cs="Calibri"/>
          <w:szCs w:val="22"/>
        </w:rPr>
        <w:t>detentiva</w:t>
      </w:r>
      <w:r w:rsidRPr="009201A8">
        <w:rPr>
          <w:rFonts w:ascii="Avenir Next" w:hAnsi="Avenir Next" w:cs="Calibri"/>
          <w:spacing w:val="58"/>
          <w:szCs w:val="22"/>
        </w:rPr>
        <w:t xml:space="preserve"> </w:t>
      </w:r>
      <w:r w:rsidRPr="009201A8">
        <w:rPr>
          <w:rFonts w:ascii="Avenir Next" w:hAnsi="Avenir Next" w:cs="Calibri"/>
          <w:szCs w:val="22"/>
        </w:rPr>
        <w:t>non</w:t>
      </w:r>
      <w:r w:rsidRPr="009201A8">
        <w:rPr>
          <w:rFonts w:ascii="Avenir Next" w:hAnsi="Avenir Next" w:cs="Calibri"/>
          <w:spacing w:val="58"/>
          <w:szCs w:val="22"/>
        </w:rPr>
        <w:t xml:space="preserve"> </w:t>
      </w:r>
      <w:r w:rsidRPr="009201A8">
        <w:rPr>
          <w:rFonts w:ascii="Avenir Next" w:hAnsi="Avenir Next" w:cs="Calibri"/>
          <w:szCs w:val="22"/>
        </w:rPr>
        <w:t>inferiore nel minimo a</w:t>
      </w:r>
      <w:r w:rsidRPr="009201A8">
        <w:rPr>
          <w:rFonts w:ascii="Avenir Next" w:hAnsi="Avenir Next" w:cs="Calibri"/>
          <w:spacing w:val="59"/>
          <w:szCs w:val="22"/>
        </w:rPr>
        <w:t xml:space="preserve"> </w:t>
      </w:r>
      <w:r w:rsidRPr="009201A8">
        <w:rPr>
          <w:rFonts w:ascii="Avenir Next" w:hAnsi="Avenir Next" w:cs="Calibri"/>
          <w:szCs w:val="22"/>
        </w:rPr>
        <w:t>tre</w:t>
      </w:r>
      <w:r w:rsidRPr="009201A8">
        <w:rPr>
          <w:rFonts w:ascii="Avenir Next" w:hAnsi="Avenir Next" w:cs="Calibri"/>
          <w:spacing w:val="1"/>
          <w:szCs w:val="22"/>
        </w:rPr>
        <w:t xml:space="preserve"> </w:t>
      </w:r>
      <w:r w:rsidRPr="009201A8">
        <w:rPr>
          <w:rFonts w:ascii="Avenir Next" w:hAnsi="Avenir Next" w:cs="Calibri"/>
          <w:szCs w:val="22"/>
        </w:rPr>
        <w:t>anni, sempre</w:t>
      </w:r>
      <w:r w:rsidRPr="009201A8">
        <w:rPr>
          <w:rFonts w:ascii="Avenir Next" w:hAnsi="Avenir Next" w:cs="Calibri"/>
          <w:spacing w:val="-2"/>
          <w:szCs w:val="22"/>
        </w:rPr>
        <w:t xml:space="preserve"> </w:t>
      </w:r>
      <w:r w:rsidRPr="009201A8">
        <w:rPr>
          <w:rFonts w:ascii="Avenir Next" w:hAnsi="Avenir Next" w:cs="Calibri"/>
          <w:szCs w:val="22"/>
        </w:rPr>
        <w:t>che</w:t>
      </w:r>
      <w:r w:rsidRPr="009201A8">
        <w:rPr>
          <w:rFonts w:ascii="Avenir Next" w:hAnsi="Avenir Next" w:cs="Calibri"/>
          <w:spacing w:val="3"/>
          <w:szCs w:val="22"/>
        </w:rPr>
        <w:t xml:space="preserve"> </w:t>
      </w:r>
      <w:r w:rsidRPr="009201A8">
        <w:rPr>
          <w:rFonts w:ascii="Avenir Next" w:hAnsi="Avenir Next" w:cs="Calibri"/>
          <w:szCs w:val="22"/>
        </w:rPr>
        <w:t>sia stata</w:t>
      </w:r>
      <w:r w:rsidRPr="009201A8">
        <w:rPr>
          <w:rFonts w:ascii="Avenir Next" w:hAnsi="Avenir Next" w:cs="Calibri"/>
          <w:spacing w:val="1"/>
          <w:szCs w:val="22"/>
        </w:rPr>
        <w:t xml:space="preserve"> </w:t>
      </w:r>
      <w:r w:rsidRPr="009201A8">
        <w:rPr>
          <w:rFonts w:ascii="Avenir Next" w:hAnsi="Avenir Next" w:cs="Calibri"/>
          <w:szCs w:val="22"/>
        </w:rPr>
        <w:t>applicata,</w:t>
      </w:r>
      <w:r w:rsidRPr="009201A8">
        <w:rPr>
          <w:rFonts w:ascii="Avenir Next" w:hAnsi="Avenir Next" w:cs="Calibri"/>
          <w:spacing w:val="1"/>
          <w:szCs w:val="22"/>
        </w:rPr>
        <w:t xml:space="preserve"> </w:t>
      </w:r>
      <w:r w:rsidRPr="009201A8">
        <w:rPr>
          <w:rFonts w:ascii="Avenir Next" w:hAnsi="Avenir Next" w:cs="Calibri"/>
          <w:szCs w:val="22"/>
        </w:rPr>
        <w:t>in concreto, una</w:t>
      </w:r>
      <w:r w:rsidRPr="009201A8">
        <w:rPr>
          <w:rFonts w:ascii="Avenir Next" w:hAnsi="Avenir Next" w:cs="Calibri"/>
          <w:spacing w:val="3"/>
          <w:szCs w:val="22"/>
        </w:rPr>
        <w:t xml:space="preserve"> </w:t>
      </w:r>
      <w:r w:rsidRPr="009201A8">
        <w:rPr>
          <w:rFonts w:ascii="Avenir Next" w:hAnsi="Avenir Next" w:cs="Calibri"/>
          <w:szCs w:val="22"/>
        </w:rPr>
        <w:t>pena</w:t>
      </w:r>
      <w:r w:rsidRPr="009201A8">
        <w:rPr>
          <w:rFonts w:ascii="Avenir Next" w:hAnsi="Avenir Next" w:cs="Calibri"/>
          <w:spacing w:val="4"/>
          <w:szCs w:val="22"/>
        </w:rPr>
        <w:t xml:space="preserve"> </w:t>
      </w:r>
      <w:r w:rsidRPr="009201A8">
        <w:rPr>
          <w:rFonts w:ascii="Avenir Next" w:hAnsi="Avenir Next" w:cs="Calibri"/>
          <w:szCs w:val="22"/>
        </w:rPr>
        <w:t>superiore</w:t>
      </w:r>
      <w:r w:rsidRPr="009201A8">
        <w:rPr>
          <w:rFonts w:ascii="Avenir Next" w:hAnsi="Avenir Next" w:cs="Calibri"/>
          <w:spacing w:val="-2"/>
          <w:szCs w:val="22"/>
        </w:rPr>
        <w:t xml:space="preserve"> </w:t>
      </w:r>
      <w:r w:rsidRPr="009201A8">
        <w:rPr>
          <w:rFonts w:ascii="Avenir Next" w:hAnsi="Avenir Next" w:cs="Calibri"/>
          <w:szCs w:val="22"/>
        </w:rPr>
        <w:t>al</w:t>
      </w:r>
      <w:r w:rsidRPr="009201A8">
        <w:rPr>
          <w:rFonts w:ascii="Avenir Next" w:hAnsi="Avenir Next" w:cs="Calibri"/>
          <w:spacing w:val="1"/>
          <w:szCs w:val="22"/>
        </w:rPr>
        <w:t xml:space="preserve"> </w:t>
      </w:r>
      <w:r w:rsidRPr="009201A8">
        <w:rPr>
          <w:rFonts w:ascii="Avenir Next" w:hAnsi="Avenir Next" w:cs="Calibri"/>
          <w:szCs w:val="22"/>
        </w:rPr>
        <w:t>minimo edittale;</w:t>
      </w:r>
    </w:p>
    <w:p w14:paraId="71EBCC46"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 che hanno riportato, con sentenza passata in giudicato, una condanna a pena detentiva</w:t>
      </w:r>
      <w:r w:rsidRPr="009201A8">
        <w:rPr>
          <w:rFonts w:ascii="Avenir Next" w:hAnsi="Avenir Next" w:cs="Calibri"/>
          <w:spacing w:val="1"/>
          <w:szCs w:val="22"/>
        </w:rPr>
        <w:t xml:space="preserve"> </w:t>
      </w:r>
      <w:r w:rsidRPr="009201A8">
        <w:rPr>
          <w:rFonts w:ascii="Avenir Next" w:hAnsi="Avenir Next" w:cs="Calibri"/>
          <w:szCs w:val="22"/>
        </w:rPr>
        <w:t>per uno dei delitti di cui al libro II, Titolo VIII, capo II del codice penale, ovvero per ricettazione,</w:t>
      </w:r>
      <w:r w:rsidRPr="009201A8">
        <w:rPr>
          <w:rFonts w:ascii="Avenir Next" w:hAnsi="Avenir Next" w:cs="Calibri"/>
          <w:spacing w:val="1"/>
          <w:szCs w:val="22"/>
        </w:rPr>
        <w:t xml:space="preserve"> </w:t>
      </w:r>
      <w:r w:rsidRPr="009201A8">
        <w:rPr>
          <w:rFonts w:ascii="Avenir Next" w:hAnsi="Avenir Next" w:cs="Calibri"/>
          <w:szCs w:val="22"/>
        </w:rPr>
        <w:t>riciclaggio,</w:t>
      </w:r>
      <w:r w:rsidRPr="009201A8">
        <w:rPr>
          <w:rFonts w:ascii="Avenir Next" w:hAnsi="Avenir Next" w:cs="Calibri"/>
          <w:spacing w:val="1"/>
          <w:szCs w:val="22"/>
        </w:rPr>
        <w:t xml:space="preserve"> </w:t>
      </w:r>
      <w:r w:rsidRPr="009201A8">
        <w:rPr>
          <w:rFonts w:ascii="Avenir Next" w:hAnsi="Avenir Next" w:cs="Calibri"/>
          <w:szCs w:val="22"/>
        </w:rPr>
        <w:t>insolvenza</w:t>
      </w:r>
      <w:r w:rsidRPr="009201A8">
        <w:rPr>
          <w:rFonts w:ascii="Avenir Next" w:hAnsi="Avenir Next" w:cs="Calibri"/>
          <w:spacing w:val="1"/>
          <w:szCs w:val="22"/>
        </w:rPr>
        <w:t xml:space="preserve"> </w:t>
      </w:r>
      <w:r w:rsidRPr="009201A8">
        <w:rPr>
          <w:rFonts w:ascii="Avenir Next" w:hAnsi="Avenir Next" w:cs="Calibri"/>
          <w:szCs w:val="22"/>
        </w:rPr>
        <w:t>fraudolenta,</w:t>
      </w:r>
      <w:r w:rsidRPr="009201A8">
        <w:rPr>
          <w:rFonts w:ascii="Avenir Next" w:hAnsi="Avenir Next" w:cs="Calibri"/>
          <w:spacing w:val="1"/>
          <w:szCs w:val="22"/>
        </w:rPr>
        <w:t xml:space="preserve"> </w:t>
      </w:r>
      <w:r w:rsidRPr="009201A8">
        <w:rPr>
          <w:rFonts w:ascii="Avenir Next" w:hAnsi="Avenir Next" w:cs="Calibri"/>
          <w:szCs w:val="22"/>
        </w:rPr>
        <w:t>bancarotta</w:t>
      </w:r>
      <w:r w:rsidRPr="009201A8">
        <w:rPr>
          <w:rFonts w:ascii="Avenir Next" w:hAnsi="Avenir Next" w:cs="Calibri"/>
          <w:spacing w:val="1"/>
          <w:szCs w:val="22"/>
        </w:rPr>
        <w:t xml:space="preserve"> </w:t>
      </w:r>
      <w:r w:rsidRPr="009201A8">
        <w:rPr>
          <w:rFonts w:ascii="Avenir Next" w:hAnsi="Avenir Next" w:cs="Calibri"/>
          <w:szCs w:val="22"/>
        </w:rPr>
        <w:t>fraudolenta,</w:t>
      </w:r>
      <w:r w:rsidRPr="009201A8">
        <w:rPr>
          <w:rFonts w:ascii="Avenir Next" w:hAnsi="Avenir Next" w:cs="Calibri"/>
          <w:spacing w:val="1"/>
          <w:szCs w:val="22"/>
        </w:rPr>
        <w:t xml:space="preserve"> </w:t>
      </w:r>
      <w:r w:rsidRPr="009201A8">
        <w:rPr>
          <w:rFonts w:ascii="Avenir Next" w:hAnsi="Avenir Next" w:cs="Calibri"/>
          <w:szCs w:val="22"/>
        </w:rPr>
        <w:t>usura,</w:t>
      </w:r>
      <w:r w:rsidRPr="009201A8">
        <w:rPr>
          <w:rFonts w:ascii="Avenir Next" w:hAnsi="Avenir Next" w:cs="Calibri"/>
          <w:spacing w:val="1"/>
          <w:szCs w:val="22"/>
        </w:rPr>
        <w:t xml:space="preserve"> </w:t>
      </w:r>
      <w:r w:rsidRPr="009201A8">
        <w:rPr>
          <w:rFonts w:ascii="Avenir Next" w:hAnsi="Avenir Next" w:cs="Calibri"/>
          <w:szCs w:val="22"/>
        </w:rPr>
        <w:t>rapina,</w:t>
      </w:r>
      <w:r w:rsidRPr="009201A8">
        <w:rPr>
          <w:rFonts w:ascii="Avenir Next" w:hAnsi="Avenir Next" w:cs="Calibri"/>
          <w:spacing w:val="1"/>
          <w:szCs w:val="22"/>
        </w:rPr>
        <w:t xml:space="preserve"> </w:t>
      </w:r>
      <w:r w:rsidRPr="009201A8">
        <w:rPr>
          <w:rFonts w:ascii="Avenir Next" w:hAnsi="Avenir Next" w:cs="Calibri"/>
          <w:szCs w:val="22"/>
        </w:rPr>
        <w:t>delitti</w:t>
      </w:r>
      <w:r w:rsidRPr="009201A8">
        <w:rPr>
          <w:rFonts w:ascii="Avenir Next" w:hAnsi="Avenir Next" w:cs="Calibri"/>
          <w:spacing w:val="1"/>
          <w:szCs w:val="22"/>
        </w:rPr>
        <w:t xml:space="preserve"> </w:t>
      </w:r>
      <w:r w:rsidRPr="009201A8">
        <w:rPr>
          <w:rFonts w:ascii="Avenir Next" w:hAnsi="Avenir Next" w:cs="Calibri"/>
          <w:szCs w:val="22"/>
        </w:rPr>
        <w:t>contro</w:t>
      </w:r>
      <w:r w:rsidRPr="009201A8">
        <w:rPr>
          <w:rFonts w:ascii="Avenir Next" w:hAnsi="Avenir Next" w:cs="Calibri"/>
          <w:spacing w:val="1"/>
          <w:szCs w:val="22"/>
        </w:rPr>
        <w:t xml:space="preserve"> </w:t>
      </w:r>
      <w:r w:rsidRPr="009201A8">
        <w:rPr>
          <w:rFonts w:ascii="Avenir Next" w:hAnsi="Avenir Next" w:cs="Calibri"/>
          <w:szCs w:val="22"/>
        </w:rPr>
        <w:t>la</w:t>
      </w:r>
      <w:r w:rsidRPr="009201A8">
        <w:rPr>
          <w:rFonts w:ascii="Avenir Next" w:hAnsi="Avenir Next" w:cs="Calibri"/>
          <w:spacing w:val="1"/>
          <w:szCs w:val="22"/>
        </w:rPr>
        <w:t xml:space="preserve"> </w:t>
      </w:r>
      <w:r w:rsidRPr="009201A8">
        <w:rPr>
          <w:rFonts w:ascii="Avenir Next" w:hAnsi="Avenir Next" w:cs="Calibri"/>
          <w:szCs w:val="22"/>
        </w:rPr>
        <w:t>persona</w:t>
      </w:r>
      <w:r w:rsidRPr="009201A8">
        <w:rPr>
          <w:rFonts w:ascii="Avenir Next" w:hAnsi="Avenir Next" w:cs="Calibri"/>
          <w:spacing w:val="1"/>
          <w:szCs w:val="22"/>
        </w:rPr>
        <w:t xml:space="preserve"> </w:t>
      </w:r>
      <w:r w:rsidRPr="009201A8">
        <w:rPr>
          <w:rFonts w:ascii="Avenir Next" w:hAnsi="Avenir Next" w:cs="Calibri"/>
          <w:szCs w:val="22"/>
        </w:rPr>
        <w:t>commessi</w:t>
      </w:r>
      <w:r w:rsidRPr="009201A8">
        <w:rPr>
          <w:rFonts w:ascii="Avenir Next" w:hAnsi="Avenir Next" w:cs="Calibri"/>
          <w:spacing w:val="-2"/>
          <w:szCs w:val="22"/>
        </w:rPr>
        <w:t xml:space="preserve"> </w:t>
      </w:r>
      <w:r w:rsidRPr="009201A8">
        <w:rPr>
          <w:rFonts w:ascii="Avenir Next" w:hAnsi="Avenir Next" w:cs="Calibri"/>
          <w:szCs w:val="22"/>
        </w:rPr>
        <w:t>con</w:t>
      </w:r>
      <w:r w:rsidRPr="009201A8">
        <w:rPr>
          <w:rFonts w:ascii="Avenir Next" w:hAnsi="Avenir Next" w:cs="Calibri"/>
          <w:spacing w:val="2"/>
          <w:szCs w:val="22"/>
        </w:rPr>
        <w:t xml:space="preserve"> </w:t>
      </w:r>
      <w:r w:rsidRPr="009201A8">
        <w:rPr>
          <w:rFonts w:ascii="Avenir Next" w:hAnsi="Avenir Next" w:cs="Calibri"/>
          <w:szCs w:val="22"/>
        </w:rPr>
        <w:t>violenza,</w:t>
      </w:r>
      <w:r w:rsidRPr="009201A8">
        <w:rPr>
          <w:rFonts w:ascii="Avenir Next" w:hAnsi="Avenir Next" w:cs="Calibri"/>
          <w:spacing w:val="5"/>
          <w:szCs w:val="22"/>
        </w:rPr>
        <w:t xml:space="preserve"> </w:t>
      </w:r>
      <w:r w:rsidRPr="009201A8">
        <w:rPr>
          <w:rFonts w:ascii="Avenir Next" w:hAnsi="Avenir Next" w:cs="Calibri"/>
          <w:szCs w:val="22"/>
        </w:rPr>
        <w:t>estorsione;</w:t>
      </w:r>
    </w:p>
    <w:p w14:paraId="7E087F7B"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 che hanno riportato, con sentenza passata in giudicato, una condanna per reati contro</w:t>
      </w:r>
      <w:r w:rsidRPr="009201A8">
        <w:rPr>
          <w:rFonts w:ascii="Avenir Next" w:hAnsi="Avenir Next" w:cs="Calibri"/>
          <w:spacing w:val="1"/>
          <w:szCs w:val="22"/>
        </w:rPr>
        <w:t xml:space="preserve"> </w:t>
      </w:r>
      <w:r w:rsidRPr="009201A8">
        <w:rPr>
          <w:rFonts w:ascii="Avenir Next" w:hAnsi="Avenir Next" w:cs="Calibri"/>
          <w:szCs w:val="22"/>
        </w:rPr>
        <w:t>l'igiene</w:t>
      </w:r>
      <w:r w:rsidRPr="009201A8">
        <w:rPr>
          <w:rFonts w:ascii="Avenir Next" w:hAnsi="Avenir Next" w:cs="Calibri"/>
          <w:spacing w:val="1"/>
          <w:szCs w:val="22"/>
        </w:rPr>
        <w:t xml:space="preserve"> </w:t>
      </w:r>
      <w:r w:rsidRPr="009201A8">
        <w:rPr>
          <w:rFonts w:ascii="Avenir Next" w:hAnsi="Avenir Next" w:cs="Calibri"/>
          <w:szCs w:val="22"/>
        </w:rPr>
        <w:t>e la sanità</w:t>
      </w:r>
      <w:r w:rsidRPr="009201A8">
        <w:rPr>
          <w:rFonts w:ascii="Avenir Next" w:hAnsi="Avenir Next" w:cs="Calibri"/>
          <w:spacing w:val="1"/>
          <w:szCs w:val="22"/>
        </w:rPr>
        <w:t xml:space="preserve"> </w:t>
      </w:r>
      <w:r w:rsidRPr="009201A8">
        <w:rPr>
          <w:rFonts w:ascii="Avenir Next" w:hAnsi="Avenir Next" w:cs="Calibri"/>
          <w:szCs w:val="22"/>
        </w:rPr>
        <w:t>pubblica,</w:t>
      </w:r>
      <w:r w:rsidRPr="009201A8">
        <w:rPr>
          <w:rFonts w:ascii="Avenir Next" w:hAnsi="Avenir Next" w:cs="Calibri"/>
          <w:spacing w:val="1"/>
          <w:szCs w:val="22"/>
        </w:rPr>
        <w:t xml:space="preserve"> </w:t>
      </w:r>
      <w:r w:rsidRPr="009201A8">
        <w:rPr>
          <w:rFonts w:ascii="Avenir Next" w:hAnsi="Avenir Next" w:cs="Calibri"/>
          <w:szCs w:val="22"/>
        </w:rPr>
        <w:t>compresi</w:t>
      </w:r>
      <w:r w:rsidRPr="009201A8">
        <w:rPr>
          <w:rFonts w:ascii="Avenir Next" w:hAnsi="Avenir Next" w:cs="Calibri"/>
          <w:spacing w:val="1"/>
          <w:szCs w:val="22"/>
        </w:rPr>
        <w:t xml:space="preserve"> </w:t>
      </w:r>
      <w:r w:rsidRPr="009201A8">
        <w:rPr>
          <w:rFonts w:ascii="Avenir Next" w:hAnsi="Avenir Next" w:cs="Calibri"/>
          <w:szCs w:val="22"/>
        </w:rPr>
        <w:t>i delitti</w:t>
      </w:r>
      <w:r w:rsidRPr="009201A8">
        <w:rPr>
          <w:rFonts w:ascii="Avenir Next" w:hAnsi="Avenir Next" w:cs="Calibri"/>
          <w:spacing w:val="1"/>
          <w:szCs w:val="22"/>
        </w:rPr>
        <w:t xml:space="preserve"> </w:t>
      </w:r>
      <w:r w:rsidRPr="009201A8">
        <w:rPr>
          <w:rFonts w:ascii="Avenir Next" w:hAnsi="Avenir Next" w:cs="Calibri"/>
          <w:szCs w:val="22"/>
        </w:rPr>
        <w:t>di cui al libro II, Titolo VI,</w:t>
      </w:r>
      <w:r w:rsidRPr="009201A8">
        <w:rPr>
          <w:rFonts w:ascii="Avenir Next" w:hAnsi="Avenir Next" w:cs="Calibri"/>
          <w:spacing w:val="1"/>
          <w:szCs w:val="22"/>
        </w:rPr>
        <w:t xml:space="preserve"> </w:t>
      </w:r>
      <w:r w:rsidRPr="009201A8">
        <w:rPr>
          <w:rFonts w:ascii="Avenir Next" w:hAnsi="Avenir Next" w:cs="Calibri"/>
          <w:szCs w:val="22"/>
        </w:rPr>
        <w:t>capo II del</w:t>
      </w:r>
      <w:r w:rsidRPr="009201A8">
        <w:rPr>
          <w:rFonts w:ascii="Avenir Next" w:hAnsi="Avenir Next" w:cs="Calibri"/>
          <w:spacing w:val="58"/>
          <w:szCs w:val="22"/>
        </w:rPr>
        <w:t xml:space="preserve"> </w:t>
      </w:r>
      <w:r w:rsidRPr="009201A8">
        <w:rPr>
          <w:rFonts w:ascii="Avenir Next" w:hAnsi="Avenir Next" w:cs="Calibri"/>
          <w:szCs w:val="22"/>
        </w:rPr>
        <w:t>codice</w:t>
      </w:r>
      <w:r w:rsidRPr="009201A8">
        <w:rPr>
          <w:rFonts w:ascii="Avenir Next" w:hAnsi="Avenir Next" w:cs="Calibri"/>
          <w:spacing w:val="1"/>
          <w:szCs w:val="22"/>
        </w:rPr>
        <w:t xml:space="preserve"> </w:t>
      </w:r>
      <w:r w:rsidRPr="009201A8">
        <w:rPr>
          <w:rFonts w:ascii="Avenir Next" w:hAnsi="Avenir Next" w:cs="Calibri"/>
          <w:szCs w:val="22"/>
        </w:rPr>
        <w:t>penale;</w:t>
      </w:r>
    </w:p>
    <w:p w14:paraId="270F7ACF"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 che hanno riportato, con sentenza passata</w:t>
      </w:r>
      <w:r w:rsidRPr="009201A8">
        <w:rPr>
          <w:rFonts w:ascii="Avenir Next" w:hAnsi="Avenir Next" w:cs="Calibri"/>
          <w:spacing w:val="1"/>
          <w:szCs w:val="22"/>
        </w:rPr>
        <w:t xml:space="preserve"> </w:t>
      </w:r>
      <w:r w:rsidRPr="009201A8">
        <w:rPr>
          <w:rFonts w:ascii="Avenir Next" w:hAnsi="Avenir Next" w:cs="Calibri"/>
          <w:szCs w:val="22"/>
        </w:rPr>
        <w:t>in giudicato, due o</w:t>
      </w:r>
      <w:r w:rsidRPr="009201A8">
        <w:rPr>
          <w:rFonts w:ascii="Avenir Next" w:hAnsi="Avenir Next" w:cs="Calibri"/>
          <w:spacing w:val="1"/>
          <w:szCs w:val="22"/>
        </w:rPr>
        <w:t xml:space="preserve"> </w:t>
      </w:r>
      <w:r w:rsidRPr="009201A8">
        <w:rPr>
          <w:rFonts w:ascii="Avenir Next" w:hAnsi="Avenir Next" w:cs="Calibri"/>
          <w:szCs w:val="22"/>
        </w:rPr>
        <w:t>più condanne, nel</w:t>
      </w:r>
      <w:r w:rsidRPr="009201A8">
        <w:rPr>
          <w:rFonts w:ascii="Avenir Next" w:hAnsi="Avenir Next" w:cs="Calibri"/>
          <w:spacing w:val="1"/>
          <w:szCs w:val="22"/>
        </w:rPr>
        <w:t xml:space="preserve"> </w:t>
      </w:r>
      <w:r w:rsidRPr="009201A8">
        <w:rPr>
          <w:rFonts w:ascii="Avenir Next" w:hAnsi="Avenir Next" w:cs="Calibri"/>
          <w:szCs w:val="22"/>
        </w:rPr>
        <w:t>quinquennio</w:t>
      </w:r>
      <w:r w:rsidRPr="009201A8">
        <w:rPr>
          <w:rFonts w:ascii="Avenir Next" w:hAnsi="Avenir Next" w:cs="Calibri"/>
          <w:spacing w:val="1"/>
          <w:szCs w:val="22"/>
        </w:rPr>
        <w:t xml:space="preserve"> </w:t>
      </w:r>
      <w:r w:rsidRPr="009201A8">
        <w:rPr>
          <w:rFonts w:ascii="Avenir Next" w:hAnsi="Avenir Next" w:cs="Calibri"/>
          <w:szCs w:val="22"/>
        </w:rPr>
        <w:t>precedente</w:t>
      </w:r>
      <w:r w:rsidRPr="009201A8">
        <w:rPr>
          <w:rFonts w:ascii="Avenir Next" w:hAnsi="Avenir Next" w:cs="Calibri"/>
          <w:spacing w:val="1"/>
          <w:szCs w:val="22"/>
        </w:rPr>
        <w:t xml:space="preserve"> </w:t>
      </w:r>
      <w:r w:rsidRPr="009201A8">
        <w:rPr>
          <w:rFonts w:ascii="Avenir Next" w:hAnsi="Avenir Next" w:cs="Calibri"/>
          <w:szCs w:val="22"/>
        </w:rPr>
        <w:t>all'inizio</w:t>
      </w:r>
      <w:r w:rsidRPr="009201A8">
        <w:rPr>
          <w:rFonts w:ascii="Avenir Next" w:hAnsi="Avenir Next" w:cs="Calibri"/>
          <w:spacing w:val="1"/>
          <w:szCs w:val="22"/>
        </w:rPr>
        <w:t xml:space="preserve"> </w:t>
      </w:r>
      <w:r w:rsidRPr="009201A8">
        <w:rPr>
          <w:rFonts w:ascii="Avenir Next" w:hAnsi="Avenir Next" w:cs="Calibri"/>
          <w:szCs w:val="22"/>
        </w:rPr>
        <w:t>dell'esercizio</w:t>
      </w:r>
      <w:r w:rsidRPr="009201A8">
        <w:rPr>
          <w:rFonts w:ascii="Avenir Next" w:hAnsi="Avenir Next" w:cs="Calibri"/>
          <w:spacing w:val="1"/>
          <w:szCs w:val="22"/>
        </w:rPr>
        <w:t xml:space="preserve"> </w:t>
      </w:r>
      <w:r w:rsidRPr="009201A8">
        <w:rPr>
          <w:rFonts w:ascii="Avenir Next" w:hAnsi="Avenir Next" w:cs="Calibri"/>
          <w:szCs w:val="22"/>
        </w:rPr>
        <w:t>dell'attività,</w:t>
      </w:r>
      <w:r w:rsidRPr="009201A8">
        <w:rPr>
          <w:rFonts w:ascii="Avenir Next" w:hAnsi="Avenir Next" w:cs="Calibri"/>
          <w:spacing w:val="1"/>
          <w:szCs w:val="22"/>
        </w:rPr>
        <w:t xml:space="preserve"> </w:t>
      </w:r>
      <w:r w:rsidRPr="009201A8">
        <w:rPr>
          <w:rFonts w:ascii="Avenir Next" w:hAnsi="Avenir Next" w:cs="Calibri"/>
          <w:szCs w:val="22"/>
        </w:rPr>
        <w:t>per</w:t>
      </w:r>
      <w:r w:rsidRPr="009201A8">
        <w:rPr>
          <w:rFonts w:ascii="Avenir Next" w:hAnsi="Avenir Next" w:cs="Calibri"/>
          <w:spacing w:val="1"/>
          <w:szCs w:val="22"/>
        </w:rPr>
        <w:t xml:space="preserve"> </w:t>
      </w:r>
      <w:r w:rsidRPr="009201A8">
        <w:rPr>
          <w:rFonts w:ascii="Avenir Next" w:hAnsi="Avenir Next" w:cs="Calibri"/>
          <w:szCs w:val="22"/>
        </w:rPr>
        <w:t>delitti</w:t>
      </w:r>
      <w:r w:rsidRPr="009201A8">
        <w:rPr>
          <w:rFonts w:ascii="Avenir Next" w:hAnsi="Avenir Next" w:cs="Calibri"/>
          <w:spacing w:val="1"/>
          <w:szCs w:val="22"/>
        </w:rPr>
        <w:t xml:space="preserve"> </w:t>
      </w:r>
      <w:r w:rsidRPr="009201A8">
        <w:rPr>
          <w:rFonts w:ascii="Avenir Next" w:hAnsi="Avenir Next" w:cs="Calibri"/>
          <w:szCs w:val="22"/>
        </w:rPr>
        <w:t>di</w:t>
      </w:r>
      <w:r w:rsidRPr="009201A8">
        <w:rPr>
          <w:rFonts w:ascii="Avenir Next" w:hAnsi="Avenir Next" w:cs="Calibri"/>
          <w:spacing w:val="1"/>
          <w:szCs w:val="22"/>
        </w:rPr>
        <w:t xml:space="preserve"> </w:t>
      </w:r>
      <w:r w:rsidRPr="009201A8">
        <w:rPr>
          <w:rFonts w:ascii="Avenir Next" w:hAnsi="Avenir Next" w:cs="Calibri"/>
          <w:szCs w:val="22"/>
        </w:rPr>
        <w:t>frode</w:t>
      </w:r>
      <w:r w:rsidRPr="009201A8">
        <w:rPr>
          <w:rFonts w:ascii="Avenir Next" w:hAnsi="Avenir Next" w:cs="Calibri"/>
          <w:spacing w:val="59"/>
          <w:szCs w:val="22"/>
        </w:rPr>
        <w:t xml:space="preserve"> </w:t>
      </w:r>
      <w:r w:rsidRPr="009201A8">
        <w:rPr>
          <w:rFonts w:ascii="Avenir Next" w:hAnsi="Avenir Next" w:cs="Calibri"/>
          <w:szCs w:val="22"/>
        </w:rPr>
        <w:t>nella</w:t>
      </w:r>
      <w:r w:rsidRPr="009201A8">
        <w:rPr>
          <w:rFonts w:ascii="Avenir Next" w:hAnsi="Avenir Next" w:cs="Calibri"/>
          <w:spacing w:val="1"/>
          <w:szCs w:val="22"/>
        </w:rPr>
        <w:t xml:space="preserve"> </w:t>
      </w:r>
      <w:r w:rsidRPr="009201A8">
        <w:rPr>
          <w:rFonts w:ascii="Avenir Next" w:hAnsi="Avenir Next" w:cs="Calibri"/>
          <w:szCs w:val="22"/>
        </w:rPr>
        <w:t>preparazione</w:t>
      </w:r>
      <w:r w:rsidRPr="009201A8">
        <w:rPr>
          <w:rFonts w:ascii="Avenir Next" w:hAnsi="Avenir Next" w:cs="Calibri"/>
          <w:spacing w:val="3"/>
          <w:szCs w:val="22"/>
        </w:rPr>
        <w:t xml:space="preserve"> </w:t>
      </w:r>
      <w:r w:rsidRPr="009201A8">
        <w:rPr>
          <w:rFonts w:ascii="Avenir Next" w:hAnsi="Avenir Next" w:cs="Calibri"/>
          <w:szCs w:val="22"/>
        </w:rPr>
        <w:t>e</w:t>
      </w:r>
      <w:r w:rsidRPr="009201A8">
        <w:rPr>
          <w:rFonts w:ascii="Avenir Next" w:hAnsi="Avenir Next" w:cs="Calibri"/>
          <w:spacing w:val="1"/>
          <w:szCs w:val="22"/>
        </w:rPr>
        <w:t xml:space="preserve"> </w:t>
      </w:r>
      <w:r w:rsidRPr="009201A8">
        <w:rPr>
          <w:rFonts w:ascii="Avenir Next" w:hAnsi="Avenir Next" w:cs="Calibri"/>
          <w:szCs w:val="22"/>
        </w:rPr>
        <w:t>nel</w:t>
      </w:r>
      <w:r w:rsidRPr="009201A8">
        <w:rPr>
          <w:rFonts w:ascii="Avenir Next" w:hAnsi="Avenir Next" w:cs="Calibri"/>
          <w:spacing w:val="-1"/>
          <w:szCs w:val="22"/>
        </w:rPr>
        <w:t xml:space="preserve"> </w:t>
      </w:r>
      <w:r w:rsidRPr="009201A8">
        <w:rPr>
          <w:rFonts w:ascii="Avenir Next" w:hAnsi="Avenir Next" w:cs="Calibri"/>
          <w:szCs w:val="22"/>
        </w:rPr>
        <w:t>commercio</w:t>
      </w:r>
      <w:r w:rsidRPr="009201A8">
        <w:rPr>
          <w:rFonts w:ascii="Avenir Next" w:hAnsi="Avenir Next" w:cs="Calibri"/>
          <w:spacing w:val="1"/>
          <w:szCs w:val="22"/>
        </w:rPr>
        <w:t xml:space="preserve"> </w:t>
      </w:r>
      <w:r w:rsidRPr="009201A8">
        <w:rPr>
          <w:rFonts w:ascii="Avenir Next" w:hAnsi="Avenir Next" w:cs="Calibri"/>
          <w:szCs w:val="22"/>
        </w:rPr>
        <w:t>degli</w:t>
      </w:r>
      <w:r w:rsidRPr="009201A8">
        <w:rPr>
          <w:rFonts w:ascii="Avenir Next" w:hAnsi="Avenir Next" w:cs="Calibri"/>
          <w:spacing w:val="-3"/>
          <w:szCs w:val="22"/>
        </w:rPr>
        <w:t xml:space="preserve"> </w:t>
      </w:r>
      <w:r w:rsidRPr="009201A8">
        <w:rPr>
          <w:rFonts w:ascii="Avenir Next" w:hAnsi="Avenir Next" w:cs="Calibri"/>
          <w:szCs w:val="22"/>
        </w:rPr>
        <w:t>alimenti previsti</w:t>
      </w:r>
      <w:r w:rsidRPr="009201A8">
        <w:rPr>
          <w:rFonts w:ascii="Avenir Next" w:hAnsi="Avenir Next" w:cs="Calibri"/>
          <w:spacing w:val="1"/>
          <w:szCs w:val="22"/>
        </w:rPr>
        <w:t xml:space="preserve"> </w:t>
      </w:r>
      <w:r w:rsidRPr="009201A8">
        <w:rPr>
          <w:rFonts w:ascii="Avenir Next" w:hAnsi="Avenir Next" w:cs="Calibri"/>
          <w:szCs w:val="22"/>
        </w:rPr>
        <w:t>da</w:t>
      </w:r>
      <w:r w:rsidRPr="009201A8">
        <w:rPr>
          <w:rFonts w:ascii="Avenir Next" w:hAnsi="Avenir Next" w:cs="Calibri"/>
          <w:spacing w:val="5"/>
          <w:szCs w:val="22"/>
        </w:rPr>
        <w:t xml:space="preserve"> </w:t>
      </w:r>
      <w:r w:rsidRPr="009201A8">
        <w:rPr>
          <w:rFonts w:ascii="Avenir Next" w:hAnsi="Avenir Next" w:cs="Calibri"/>
          <w:szCs w:val="22"/>
        </w:rPr>
        <w:t>leggi</w:t>
      </w:r>
      <w:r w:rsidRPr="009201A8">
        <w:rPr>
          <w:rFonts w:ascii="Avenir Next" w:hAnsi="Avenir Next" w:cs="Calibri"/>
          <w:spacing w:val="-1"/>
          <w:szCs w:val="22"/>
        </w:rPr>
        <w:t xml:space="preserve"> </w:t>
      </w:r>
      <w:r w:rsidRPr="009201A8">
        <w:rPr>
          <w:rFonts w:ascii="Avenir Next" w:hAnsi="Avenir Next" w:cs="Calibri"/>
          <w:szCs w:val="22"/>
        </w:rPr>
        <w:t>speciali;</w:t>
      </w:r>
    </w:p>
    <w:p w14:paraId="17E72B0C"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t>coloro che sono sottoposti a una delle misure di prevenzione di cui alla legge 27 dicembre</w:t>
      </w:r>
      <w:r w:rsidRPr="009201A8">
        <w:rPr>
          <w:rFonts w:ascii="Avenir Next" w:hAnsi="Avenir Next" w:cs="Calibri"/>
          <w:spacing w:val="1"/>
          <w:szCs w:val="22"/>
        </w:rPr>
        <w:t xml:space="preserve"> </w:t>
      </w:r>
      <w:r w:rsidRPr="009201A8">
        <w:rPr>
          <w:rFonts w:ascii="Avenir Next" w:hAnsi="Avenir Next" w:cs="Calibri"/>
          <w:spacing w:val="-1"/>
          <w:szCs w:val="22"/>
        </w:rPr>
        <w:t xml:space="preserve">1956, n. 1423, o nei cui confronti </w:t>
      </w:r>
      <w:r w:rsidRPr="009201A8">
        <w:rPr>
          <w:rFonts w:ascii="Avenir Next" w:hAnsi="Avenir Next" w:cs="Calibri"/>
          <w:szCs w:val="22"/>
        </w:rPr>
        <w:t>sia stata applicata una delle misure previste dalla legge 31</w:t>
      </w:r>
      <w:r w:rsidRPr="009201A8">
        <w:rPr>
          <w:rFonts w:ascii="Avenir Next" w:hAnsi="Avenir Next" w:cs="Calibri"/>
          <w:spacing w:val="1"/>
          <w:szCs w:val="22"/>
        </w:rPr>
        <w:t xml:space="preserve"> </w:t>
      </w:r>
      <w:r w:rsidRPr="009201A8">
        <w:rPr>
          <w:rFonts w:ascii="Avenir Next" w:hAnsi="Avenir Next" w:cs="Calibri"/>
          <w:szCs w:val="22"/>
        </w:rPr>
        <w:t>maggio 1965,</w:t>
      </w:r>
      <w:r w:rsidRPr="009201A8">
        <w:rPr>
          <w:rFonts w:ascii="Avenir Next" w:hAnsi="Avenir Next" w:cs="Calibri"/>
          <w:spacing w:val="3"/>
          <w:szCs w:val="22"/>
        </w:rPr>
        <w:t xml:space="preserve"> </w:t>
      </w:r>
      <w:r w:rsidRPr="009201A8">
        <w:rPr>
          <w:rFonts w:ascii="Avenir Next" w:hAnsi="Avenir Next" w:cs="Calibri"/>
          <w:szCs w:val="22"/>
        </w:rPr>
        <w:t>n.</w:t>
      </w:r>
      <w:r w:rsidRPr="009201A8">
        <w:rPr>
          <w:rFonts w:ascii="Avenir Next" w:hAnsi="Avenir Next" w:cs="Calibri"/>
          <w:spacing w:val="4"/>
          <w:szCs w:val="22"/>
        </w:rPr>
        <w:t xml:space="preserve"> </w:t>
      </w:r>
      <w:r w:rsidRPr="009201A8">
        <w:rPr>
          <w:rFonts w:ascii="Avenir Next" w:hAnsi="Avenir Next" w:cs="Calibri"/>
          <w:szCs w:val="22"/>
        </w:rPr>
        <w:t>575,</w:t>
      </w:r>
      <w:r w:rsidRPr="009201A8">
        <w:rPr>
          <w:rFonts w:ascii="Avenir Next" w:hAnsi="Avenir Next" w:cs="Calibri"/>
          <w:spacing w:val="2"/>
          <w:szCs w:val="22"/>
        </w:rPr>
        <w:t xml:space="preserve"> </w:t>
      </w:r>
      <w:r w:rsidRPr="009201A8">
        <w:rPr>
          <w:rFonts w:ascii="Avenir Next" w:hAnsi="Avenir Next" w:cs="Calibri"/>
          <w:szCs w:val="22"/>
        </w:rPr>
        <w:t>ovvero</w:t>
      </w:r>
      <w:r w:rsidRPr="009201A8">
        <w:rPr>
          <w:rFonts w:ascii="Avenir Next" w:hAnsi="Avenir Next" w:cs="Calibri"/>
          <w:spacing w:val="6"/>
          <w:szCs w:val="22"/>
        </w:rPr>
        <w:t xml:space="preserve"> </w:t>
      </w:r>
      <w:r w:rsidRPr="009201A8">
        <w:rPr>
          <w:rFonts w:ascii="Avenir Next" w:hAnsi="Avenir Next" w:cs="Calibri"/>
          <w:szCs w:val="22"/>
        </w:rPr>
        <w:t>a</w:t>
      </w:r>
      <w:r w:rsidRPr="009201A8">
        <w:rPr>
          <w:rFonts w:ascii="Avenir Next" w:hAnsi="Avenir Next" w:cs="Calibri"/>
          <w:spacing w:val="-4"/>
          <w:szCs w:val="22"/>
        </w:rPr>
        <w:t xml:space="preserve"> </w:t>
      </w:r>
      <w:r w:rsidRPr="009201A8">
        <w:rPr>
          <w:rFonts w:ascii="Avenir Next" w:hAnsi="Avenir Next" w:cs="Calibri"/>
          <w:szCs w:val="22"/>
        </w:rPr>
        <w:t>misure</w:t>
      </w:r>
      <w:r w:rsidRPr="009201A8">
        <w:rPr>
          <w:rFonts w:ascii="Avenir Next" w:hAnsi="Avenir Next" w:cs="Calibri"/>
          <w:spacing w:val="1"/>
          <w:szCs w:val="22"/>
        </w:rPr>
        <w:t xml:space="preserve"> </w:t>
      </w:r>
      <w:r w:rsidRPr="009201A8">
        <w:rPr>
          <w:rFonts w:ascii="Avenir Next" w:hAnsi="Avenir Next" w:cs="Calibri"/>
          <w:szCs w:val="22"/>
        </w:rPr>
        <w:t>di</w:t>
      </w:r>
      <w:r w:rsidRPr="009201A8">
        <w:rPr>
          <w:rFonts w:ascii="Avenir Next" w:hAnsi="Avenir Next" w:cs="Calibri"/>
          <w:spacing w:val="-3"/>
          <w:szCs w:val="22"/>
        </w:rPr>
        <w:t xml:space="preserve"> </w:t>
      </w:r>
      <w:r w:rsidRPr="009201A8">
        <w:rPr>
          <w:rFonts w:ascii="Avenir Next" w:hAnsi="Avenir Next" w:cs="Calibri"/>
          <w:szCs w:val="22"/>
        </w:rPr>
        <w:t>sicurezza</w:t>
      </w:r>
      <w:r w:rsidRPr="009201A8">
        <w:rPr>
          <w:rFonts w:ascii="Avenir Next" w:hAnsi="Avenir Next" w:cs="Calibri"/>
          <w:spacing w:val="2"/>
          <w:szCs w:val="22"/>
        </w:rPr>
        <w:t xml:space="preserve"> </w:t>
      </w:r>
      <w:r w:rsidRPr="009201A8">
        <w:rPr>
          <w:rFonts w:ascii="Avenir Next" w:hAnsi="Avenir Next" w:cs="Calibri"/>
          <w:szCs w:val="22"/>
        </w:rPr>
        <w:t>non</w:t>
      </w:r>
      <w:r w:rsidRPr="009201A8">
        <w:rPr>
          <w:rFonts w:ascii="Avenir Next" w:hAnsi="Avenir Next" w:cs="Calibri"/>
          <w:spacing w:val="1"/>
          <w:szCs w:val="22"/>
        </w:rPr>
        <w:t xml:space="preserve"> </w:t>
      </w:r>
      <w:r w:rsidRPr="009201A8">
        <w:rPr>
          <w:rFonts w:ascii="Avenir Next" w:hAnsi="Avenir Next" w:cs="Calibri"/>
          <w:szCs w:val="22"/>
        </w:rPr>
        <w:t>detentive;</w:t>
      </w:r>
    </w:p>
    <w:p w14:paraId="1A6B28A7" w14:textId="77777777" w:rsidR="009201A8" w:rsidRPr="009201A8" w:rsidRDefault="009201A8" w:rsidP="00552FD3">
      <w:pPr>
        <w:numPr>
          <w:ilvl w:val="0"/>
          <w:numId w:val="12"/>
        </w:numPr>
        <w:tabs>
          <w:tab w:val="left" w:pos="-2977"/>
        </w:tabs>
        <w:autoSpaceDE w:val="0"/>
        <w:autoSpaceDN w:val="0"/>
        <w:adjustRightInd w:val="0"/>
        <w:jc w:val="both"/>
        <w:rPr>
          <w:rFonts w:ascii="Avenir Next" w:hAnsi="Avenir Next" w:cs="Calibri"/>
          <w:color w:val="000000"/>
          <w:szCs w:val="22"/>
        </w:rPr>
      </w:pPr>
      <w:r w:rsidRPr="009201A8">
        <w:rPr>
          <w:rFonts w:ascii="Avenir Next" w:hAnsi="Avenir Next" w:cs="Calibri"/>
          <w:szCs w:val="22"/>
        </w:rPr>
        <w:lastRenderedPageBreak/>
        <w:t>coloro</w:t>
      </w:r>
      <w:r w:rsidRPr="009201A8">
        <w:rPr>
          <w:rFonts w:ascii="Avenir Next" w:hAnsi="Avenir Next" w:cs="Calibri"/>
          <w:spacing w:val="16"/>
          <w:szCs w:val="22"/>
        </w:rPr>
        <w:t xml:space="preserve"> </w:t>
      </w:r>
      <w:r w:rsidRPr="009201A8">
        <w:rPr>
          <w:rFonts w:ascii="Avenir Next" w:hAnsi="Avenir Next" w:cs="Calibri"/>
          <w:szCs w:val="22"/>
        </w:rPr>
        <w:t>che</w:t>
      </w:r>
      <w:r w:rsidRPr="009201A8">
        <w:rPr>
          <w:rFonts w:ascii="Avenir Next" w:hAnsi="Avenir Next" w:cs="Calibri"/>
          <w:spacing w:val="16"/>
          <w:szCs w:val="22"/>
        </w:rPr>
        <w:t xml:space="preserve"> </w:t>
      </w:r>
      <w:r w:rsidRPr="009201A8">
        <w:rPr>
          <w:rFonts w:ascii="Avenir Next" w:hAnsi="Avenir Next" w:cs="Calibri"/>
          <w:szCs w:val="22"/>
        </w:rPr>
        <w:t>hanno</w:t>
      </w:r>
      <w:r w:rsidRPr="009201A8">
        <w:rPr>
          <w:rFonts w:ascii="Avenir Next" w:hAnsi="Avenir Next" w:cs="Calibri"/>
          <w:spacing w:val="15"/>
          <w:szCs w:val="22"/>
        </w:rPr>
        <w:t xml:space="preserve"> </w:t>
      </w:r>
      <w:r w:rsidRPr="009201A8">
        <w:rPr>
          <w:rFonts w:ascii="Avenir Next" w:hAnsi="Avenir Next" w:cs="Calibri"/>
          <w:szCs w:val="22"/>
        </w:rPr>
        <w:t>riportato,</w:t>
      </w:r>
      <w:r w:rsidRPr="009201A8">
        <w:rPr>
          <w:rFonts w:ascii="Avenir Next" w:hAnsi="Avenir Next" w:cs="Calibri"/>
          <w:spacing w:val="16"/>
          <w:szCs w:val="22"/>
        </w:rPr>
        <w:t xml:space="preserve"> </w:t>
      </w:r>
      <w:r w:rsidRPr="009201A8">
        <w:rPr>
          <w:rFonts w:ascii="Avenir Next" w:hAnsi="Avenir Next" w:cs="Calibri"/>
          <w:szCs w:val="22"/>
        </w:rPr>
        <w:t>con</w:t>
      </w:r>
      <w:r w:rsidRPr="009201A8">
        <w:rPr>
          <w:rFonts w:ascii="Avenir Next" w:hAnsi="Avenir Next" w:cs="Calibri"/>
          <w:spacing w:val="13"/>
          <w:szCs w:val="22"/>
        </w:rPr>
        <w:t xml:space="preserve"> </w:t>
      </w:r>
      <w:r w:rsidRPr="009201A8">
        <w:rPr>
          <w:rFonts w:ascii="Avenir Next" w:hAnsi="Avenir Next" w:cs="Calibri"/>
          <w:szCs w:val="22"/>
        </w:rPr>
        <w:t>sentenza</w:t>
      </w:r>
      <w:r w:rsidRPr="009201A8">
        <w:rPr>
          <w:rFonts w:ascii="Avenir Next" w:hAnsi="Avenir Next" w:cs="Calibri"/>
          <w:spacing w:val="16"/>
          <w:szCs w:val="22"/>
        </w:rPr>
        <w:t xml:space="preserve"> </w:t>
      </w:r>
      <w:r w:rsidRPr="009201A8">
        <w:rPr>
          <w:rFonts w:ascii="Avenir Next" w:hAnsi="Avenir Next" w:cs="Calibri"/>
          <w:szCs w:val="22"/>
        </w:rPr>
        <w:t>passata</w:t>
      </w:r>
      <w:r w:rsidRPr="009201A8">
        <w:rPr>
          <w:rFonts w:ascii="Avenir Next" w:hAnsi="Avenir Next" w:cs="Calibri"/>
          <w:spacing w:val="15"/>
          <w:szCs w:val="22"/>
        </w:rPr>
        <w:t xml:space="preserve"> </w:t>
      </w:r>
      <w:r w:rsidRPr="009201A8">
        <w:rPr>
          <w:rFonts w:ascii="Avenir Next" w:hAnsi="Avenir Next" w:cs="Calibri"/>
          <w:szCs w:val="22"/>
        </w:rPr>
        <w:t>in</w:t>
      </w:r>
      <w:r w:rsidRPr="009201A8">
        <w:rPr>
          <w:rFonts w:ascii="Avenir Next" w:hAnsi="Avenir Next" w:cs="Calibri"/>
          <w:spacing w:val="15"/>
          <w:szCs w:val="22"/>
        </w:rPr>
        <w:t xml:space="preserve"> </w:t>
      </w:r>
      <w:r w:rsidRPr="009201A8">
        <w:rPr>
          <w:rFonts w:ascii="Avenir Next" w:hAnsi="Avenir Next" w:cs="Calibri"/>
          <w:szCs w:val="22"/>
        </w:rPr>
        <w:t>giudicato,</w:t>
      </w:r>
      <w:r w:rsidRPr="009201A8">
        <w:rPr>
          <w:rFonts w:ascii="Avenir Next" w:hAnsi="Avenir Next" w:cs="Calibri"/>
          <w:spacing w:val="17"/>
          <w:szCs w:val="22"/>
        </w:rPr>
        <w:t xml:space="preserve"> </w:t>
      </w:r>
      <w:r w:rsidRPr="009201A8">
        <w:rPr>
          <w:rFonts w:ascii="Avenir Next" w:hAnsi="Avenir Next" w:cs="Calibri"/>
          <w:szCs w:val="22"/>
        </w:rPr>
        <w:t>una</w:t>
      </w:r>
      <w:r w:rsidRPr="009201A8">
        <w:rPr>
          <w:rFonts w:ascii="Avenir Next" w:hAnsi="Avenir Next" w:cs="Calibri"/>
          <w:spacing w:val="15"/>
          <w:szCs w:val="22"/>
        </w:rPr>
        <w:t xml:space="preserve"> </w:t>
      </w:r>
      <w:r w:rsidRPr="009201A8">
        <w:rPr>
          <w:rFonts w:ascii="Avenir Next" w:hAnsi="Avenir Next" w:cs="Calibri"/>
          <w:szCs w:val="22"/>
        </w:rPr>
        <w:t>condanna</w:t>
      </w:r>
      <w:r w:rsidRPr="009201A8">
        <w:rPr>
          <w:rFonts w:ascii="Avenir Next" w:hAnsi="Avenir Next" w:cs="Calibri"/>
          <w:spacing w:val="16"/>
          <w:szCs w:val="22"/>
        </w:rPr>
        <w:t xml:space="preserve"> </w:t>
      </w:r>
      <w:r w:rsidRPr="009201A8">
        <w:rPr>
          <w:rFonts w:ascii="Avenir Next" w:hAnsi="Avenir Next" w:cs="Calibri"/>
          <w:szCs w:val="22"/>
        </w:rPr>
        <w:t>per</w:t>
      </w:r>
      <w:r w:rsidRPr="009201A8">
        <w:rPr>
          <w:rFonts w:ascii="Avenir Next" w:hAnsi="Avenir Next" w:cs="Calibri"/>
          <w:spacing w:val="18"/>
          <w:szCs w:val="22"/>
        </w:rPr>
        <w:t xml:space="preserve"> </w:t>
      </w:r>
      <w:r w:rsidRPr="009201A8">
        <w:rPr>
          <w:rFonts w:ascii="Avenir Next" w:hAnsi="Avenir Next" w:cs="Calibri"/>
          <w:szCs w:val="22"/>
        </w:rPr>
        <w:t>reati</w:t>
      </w:r>
      <w:r w:rsidRPr="009201A8">
        <w:rPr>
          <w:rFonts w:ascii="Avenir Next" w:hAnsi="Avenir Next" w:cs="Calibri"/>
          <w:spacing w:val="15"/>
          <w:szCs w:val="22"/>
        </w:rPr>
        <w:t xml:space="preserve"> </w:t>
      </w:r>
      <w:r w:rsidRPr="009201A8">
        <w:rPr>
          <w:rFonts w:ascii="Avenir Next" w:hAnsi="Avenir Next" w:cs="Calibri"/>
          <w:szCs w:val="22"/>
        </w:rPr>
        <w:t xml:space="preserve">contro </w:t>
      </w:r>
      <w:r w:rsidRPr="009201A8">
        <w:rPr>
          <w:rFonts w:ascii="Avenir Next" w:hAnsi="Avenir Next" w:cs="Calibri"/>
          <w:spacing w:val="-56"/>
          <w:szCs w:val="22"/>
        </w:rPr>
        <w:t xml:space="preserve">  </w:t>
      </w:r>
      <w:r w:rsidRPr="009201A8">
        <w:rPr>
          <w:rFonts w:ascii="Avenir Next" w:hAnsi="Avenir Next" w:cs="Calibri"/>
          <w:szCs w:val="22"/>
        </w:rPr>
        <w:t>la moralità pubblica e il buon costume, per delitti commessi in stato di ubriachezza o in stato di</w:t>
      </w:r>
      <w:r w:rsidRPr="009201A8">
        <w:rPr>
          <w:rFonts w:ascii="Avenir Next" w:hAnsi="Avenir Next" w:cs="Calibri"/>
          <w:spacing w:val="1"/>
          <w:szCs w:val="22"/>
        </w:rPr>
        <w:t xml:space="preserve"> </w:t>
      </w:r>
      <w:r w:rsidRPr="009201A8">
        <w:rPr>
          <w:rFonts w:ascii="Avenir Next" w:hAnsi="Avenir Next" w:cs="Calibri"/>
          <w:szCs w:val="22"/>
        </w:rPr>
        <w:t>intossicazione da stupefacenti; per reati concernenti la prevenzione dell'alcolismo, le sostanze</w:t>
      </w:r>
      <w:r w:rsidRPr="009201A8">
        <w:rPr>
          <w:rFonts w:ascii="Avenir Next" w:hAnsi="Avenir Next" w:cs="Calibri"/>
          <w:spacing w:val="1"/>
          <w:szCs w:val="22"/>
        </w:rPr>
        <w:t xml:space="preserve"> </w:t>
      </w:r>
      <w:r w:rsidRPr="009201A8">
        <w:rPr>
          <w:rFonts w:ascii="Avenir Next" w:hAnsi="Avenir Next" w:cs="Calibri"/>
          <w:szCs w:val="22"/>
        </w:rPr>
        <w:t>stupefacenti o psicotrope, il gioco d'azzardo, le scommesse clandestine, per infrazioni alle</w:t>
      </w:r>
      <w:r w:rsidRPr="009201A8">
        <w:rPr>
          <w:rFonts w:ascii="Avenir Next" w:hAnsi="Avenir Next" w:cs="Calibri"/>
          <w:spacing w:val="1"/>
          <w:szCs w:val="22"/>
        </w:rPr>
        <w:t xml:space="preserve"> </w:t>
      </w:r>
      <w:r w:rsidRPr="009201A8">
        <w:rPr>
          <w:rFonts w:ascii="Avenir Next" w:hAnsi="Avenir Next" w:cs="Calibri"/>
          <w:szCs w:val="22"/>
        </w:rPr>
        <w:t>norme</w:t>
      </w:r>
      <w:r w:rsidRPr="009201A8">
        <w:rPr>
          <w:rFonts w:ascii="Avenir Next" w:hAnsi="Avenir Next" w:cs="Calibri"/>
          <w:spacing w:val="-3"/>
          <w:szCs w:val="22"/>
        </w:rPr>
        <w:t xml:space="preserve"> </w:t>
      </w:r>
      <w:r w:rsidRPr="009201A8">
        <w:rPr>
          <w:rFonts w:ascii="Avenir Next" w:hAnsi="Avenir Next" w:cs="Calibri"/>
          <w:szCs w:val="22"/>
        </w:rPr>
        <w:t>sui</w:t>
      </w:r>
      <w:r w:rsidRPr="009201A8">
        <w:rPr>
          <w:rFonts w:ascii="Avenir Next" w:hAnsi="Avenir Next" w:cs="Calibri"/>
          <w:spacing w:val="-4"/>
          <w:szCs w:val="22"/>
        </w:rPr>
        <w:t xml:space="preserve"> </w:t>
      </w:r>
      <w:r w:rsidRPr="009201A8">
        <w:rPr>
          <w:rFonts w:ascii="Avenir Next" w:hAnsi="Avenir Next" w:cs="Calibri"/>
          <w:szCs w:val="22"/>
        </w:rPr>
        <w:t>giochi, alle norme in materia di salute e sicurezza sul lavoro, nonché agli obblighi in materia ambientale, sociale e del lavoro stabiliti dalla normativa europea e nazionale.</w:t>
      </w:r>
    </w:p>
    <w:p w14:paraId="1C03587A" w14:textId="77777777" w:rsidR="009201A8" w:rsidRPr="00E61FFC" w:rsidRDefault="009201A8">
      <w:pPr>
        <w:autoSpaceDE w:val="0"/>
        <w:autoSpaceDN w:val="0"/>
        <w:adjustRightInd w:val="0"/>
        <w:jc w:val="both"/>
        <w:rPr>
          <w:rFonts w:ascii="Avenir Next" w:hAnsi="Avenir Next" w:cs="Times New Roman"/>
          <w:szCs w:val="22"/>
        </w:rPr>
      </w:pPr>
    </w:p>
    <w:p w14:paraId="4765F093" w14:textId="7EBB8660" w:rsidR="008E3DFA" w:rsidRPr="00730663" w:rsidRDefault="008E3DFA" w:rsidP="00552FD3">
      <w:pPr>
        <w:numPr>
          <w:ilvl w:val="0"/>
          <w:numId w:val="10"/>
        </w:numPr>
        <w:autoSpaceDE w:val="0"/>
        <w:autoSpaceDN w:val="0"/>
        <w:adjustRightInd w:val="0"/>
        <w:ind w:left="417" w:right="57"/>
        <w:jc w:val="both"/>
        <w:rPr>
          <w:rFonts w:ascii="Avenir Next" w:hAnsi="Avenir Next" w:cs="Times New Roman"/>
          <w:szCs w:val="22"/>
        </w:rPr>
      </w:pPr>
      <w:r w:rsidRPr="00730663">
        <w:rPr>
          <w:rFonts w:ascii="Avenir Next" w:hAnsi="Avenir Next" w:cs="Times New Roman"/>
          <w:szCs w:val="22"/>
        </w:rPr>
        <w:t xml:space="preserve">Di essere in possesso dei </w:t>
      </w:r>
      <w:r w:rsidR="00552FD3" w:rsidRPr="00730663">
        <w:rPr>
          <w:rFonts w:ascii="Avenir Next" w:hAnsi="Avenir Next" w:cs="Times New Roman"/>
          <w:szCs w:val="22"/>
        </w:rPr>
        <w:t xml:space="preserve">seguenti </w:t>
      </w:r>
      <w:r w:rsidRPr="00730663">
        <w:rPr>
          <w:rFonts w:ascii="Avenir Next" w:hAnsi="Avenir Next" w:cs="Times New Roman"/>
          <w:b/>
          <w:bCs/>
          <w:szCs w:val="22"/>
        </w:rPr>
        <w:t xml:space="preserve">requisiti </w:t>
      </w:r>
      <w:r w:rsidR="00D6320F">
        <w:rPr>
          <w:rFonts w:ascii="Avenir Next" w:hAnsi="Avenir Next" w:cs="Times New Roman"/>
          <w:b/>
          <w:bCs/>
          <w:szCs w:val="22"/>
        </w:rPr>
        <w:t xml:space="preserve">di idoneità </w:t>
      </w:r>
      <w:r w:rsidRPr="00730663">
        <w:rPr>
          <w:rFonts w:ascii="Avenir Next" w:hAnsi="Avenir Next" w:cs="Times New Roman"/>
          <w:b/>
          <w:bCs/>
          <w:szCs w:val="22"/>
        </w:rPr>
        <w:t>professional</w:t>
      </w:r>
      <w:r w:rsidR="00D6320F">
        <w:rPr>
          <w:rFonts w:ascii="Avenir Next" w:hAnsi="Avenir Next" w:cs="Times New Roman"/>
          <w:b/>
          <w:bCs/>
          <w:szCs w:val="22"/>
        </w:rPr>
        <w:t>e</w:t>
      </w:r>
      <w:r w:rsidR="00552FD3" w:rsidRPr="00730663">
        <w:rPr>
          <w:rFonts w:ascii="Avenir Next" w:hAnsi="Avenir Next" w:cs="Times New Roman"/>
          <w:szCs w:val="22"/>
        </w:rPr>
        <w:t>:</w:t>
      </w:r>
      <w:r w:rsidRPr="00730663">
        <w:rPr>
          <w:rFonts w:ascii="Avenir Next" w:hAnsi="Avenir Next" w:cs="Times New Roman"/>
          <w:szCs w:val="22"/>
        </w:rPr>
        <w:t xml:space="preserve"> </w:t>
      </w:r>
    </w:p>
    <w:p w14:paraId="6ADC2820" w14:textId="77777777" w:rsidR="006F2817" w:rsidRDefault="006F2817" w:rsidP="000702FC">
      <w:pPr>
        <w:ind w:left="703" w:hanging="419"/>
        <w:jc w:val="both"/>
        <w:rPr>
          <w:rFonts w:ascii="Avenir Next" w:hAnsi="Avenir Next" w:cs="Calibri"/>
          <w:szCs w:val="22"/>
        </w:rPr>
      </w:pPr>
      <w:r w:rsidRPr="006F2817">
        <w:rPr>
          <w:rFonts w:ascii="Avenir Next" w:hAnsi="Avenir Next" w:cs="Calibri"/>
          <w:sz w:val="14"/>
          <w:szCs w:val="14"/>
        </w:rPr>
        <w:sym w:font="Webdings" w:char="F03D"/>
      </w:r>
      <w:r>
        <w:rPr>
          <w:rFonts w:ascii="Avenir Next" w:hAnsi="Avenir Next" w:cs="Calibri"/>
          <w:szCs w:val="22"/>
        </w:rPr>
        <w:tab/>
      </w:r>
      <w:r w:rsidRPr="006F2817">
        <w:rPr>
          <w:rFonts w:ascii="Avenir Next" w:hAnsi="Avenir Next" w:cs="Calibri"/>
          <w:szCs w:val="22"/>
        </w:rPr>
        <w:t xml:space="preserve">iscrizione nel registro della Camera di commercio, industria, artigianato e agricoltura con oggetto attinente al servizio di cui al presente avviso; </w:t>
      </w:r>
    </w:p>
    <w:p w14:paraId="79014D5F" w14:textId="23685966" w:rsidR="00846B3C" w:rsidRDefault="000702FC" w:rsidP="00846B3C">
      <w:pPr>
        <w:ind w:left="709" w:hanging="425"/>
        <w:jc w:val="both"/>
        <w:rPr>
          <w:rFonts w:ascii="Avenir Next" w:hAnsi="Avenir Next" w:cs="Calibri"/>
          <w:szCs w:val="22"/>
        </w:rPr>
      </w:pPr>
      <w:r w:rsidRPr="000702FC">
        <w:rPr>
          <w:rFonts w:ascii="Avenir Next" w:hAnsi="Avenir Next" w:cs="Calibri"/>
          <w:sz w:val="14"/>
          <w:szCs w:val="14"/>
        </w:rPr>
        <w:sym w:font="Webdings" w:char="F03D"/>
      </w:r>
      <w:r>
        <w:rPr>
          <w:rFonts w:ascii="Avenir Next" w:hAnsi="Avenir Next" w:cs="Calibri"/>
          <w:sz w:val="14"/>
          <w:szCs w:val="14"/>
        </w:rPr>
        <w:tab/>
      </w:r>
      <w:r w:rsidR="006F2817" w:rsidRPr="006F2817">
        <w:rPr>
          <w:rFonts w:ascii="Avenir Next" w:hAnsi="Avenir Next" w:cs="Calibri"/>
          <w:szCs w:val="22"/>
        </w:rPr>
        <w:t>dei requisiti morali e professionali prescritti per l’esercizio di attività di somministrazione alimenti e bevande ai sensi del D. Lgs. 59/2010 art. 71 “Requisiti di accesso e di esercizio delle attività commerciali” e dagli artt. 65 e 66 della L. R. 6/2010 Testo unico delle leggi regionali in materia di commercio e fiere.</w:t>
      </w:r>
    </w:p>
    <w:p w14:paraId="52233F61" w14:textId="127B6898" w:rsidR="0050425B" w:rsidRPr="00846B3C" w:rsidRDefault="006F2817" w:rsidP="00846B3C">
      <w:pPr>
        <w:pStyle w:val="Paragrafoelenco"/>
        <w:numPr>
          <w:ilvl w:val="0"/>
          <w:numId w:val="23"/>
        </w:numPr>
        <w:ind w:left="709" w:hanging="425"/>
        <w:jc w:val="both"/>
        <w:rPr>
          <w:rFonts w:ascii="Avenir Next" w:hAnsi="Avenir Next" w:cs="Calibri"/>
          <w:szCs w:val="22"/>
        </w:rPr>
      </w:pPr>
      <w:r w:rsidRPr="00846B3C">
        <w:rPr>
          <w:rFonts w:ascii="Avenir Next" w:hAnsi="Avenir Next" w:cs="Calibri"/>
          <w:szCs w:val="22"/>
        </w:rPr>
        <w:t>di adeguata capacità tecnico-organizzativa, attinente e proporzionata all'oggetto della gara</w:t>
      </w:r>
      <w:r w:rsidR="00846B3C">
        <w:rPr>
          <w:rFonts w:ascii="Avenir Next" w:hAnsi="Avenir Next" w:cs="Calibri"/>
          <w:szCs w:val="22"/>
        </w:rPr>
        <w:t xml:space="preserve"> </w:t>
      </w:r>
      <w:r w:rsidRPr="00846B3C">
        <w:rPr>
          <w:rFonts w:ascii="Avenir Next" w:hAnsi="Avenir Next" w:cs="Calibri"/>
          <w:szCs w:val="22"/>
        </w:rPr>
        <w:t xml:space="preserve"> </w:t>
      </w:r>
      <w:r w:rsidR="00846B3C">
        <w:rPr>
          <w:rFonts w:ascii="Avenir Next" w:hAnsi="Avenir Next" w:cs="Calibri"/>
          <w:szCs w:val="22"/>
        </w:rPr>
        <w:t xml:space="preserve">  </w:t>
      </w:r>
      <w:r w:rsidRPr="00846B3C">
        <w:rPr>
          <w:rFonts w:ascii="Avenir Next" w:hAnsi="Avenir Next" w:cs="Calibri"/>
          <w:szCs w:val="22"/>
        </w:rPr>
        <w:t>relativamente allo svolgimento di servizi analoghi eseguiti direttamente ed alla disponibilità di personale adeguato e formato allo svolgimento dei servizi.</w:t>
      </w:r>
    </w:p>
    <w:p w14:paraId="2772A3A9" w14:textId="77777777" w:rsidR="00D6320F" w:rsidRDefault="00D6320F" w:rsidP="0050425B">
      <w:pPr>
        <w:ind w:left="907"/>
        <w:jc w:val="both"/>
        <w:rPr>
          <w:rFonts w:ascii="Avenir Next" w:hAnsi="Avenir Next" w:cs="Calibri"/>
          <w:szCs w:val="22"/>
          <w:highlight w:val="yellow"/>
        </w:rPr>
      </w:pPr>
    </w:p>
    <w:p w14:paraId="57634CDA" w14:textId="77777777" w:rsidR="00D6320F" w:rsidRPr="006C6CC8" w:rsidRDefault="00D6320F" w:rsidP="0050425B">
      <w:pPr>
        <w:ind w:left="907"/>
        <w:jc w:val="both"/>
        <w:rPr>
          <w:rFonts w:ascii="Avenir Next" w:hAnsi="Avenir Next" w:cs="Calibri"/>
          <w:szCs w:val="22"/>
          <w:highlight w:val="yellow"/>
        </w:rPr>
      </w:pPr>
    </w:p>
    <w:p w14:paraId="2D433BE3" w14:textId="3EB88E7C" w:rsidR="008E3DFA" w:rsidRPr="00730663" w:rsidRDefault="008E3DFA" w:rsidP="007A34D4">
      <w:pPr>
        <w:autoSpaceDE w:val="0"/>
        <w:autoSpaceDN w:val="0"/>
        <w:adjustRightInd w:val="0"/>
        <w:ind w:left="170"/>
        <w:jc w:val="both"/>
        <w:rPr>
          <w:rFonts w:ascii="Avenir Next" w:hAnsi="Avenir Next"/>
          <w:b/>
          <w:bCs/>
          <w:color w:val="000000"/>
          <w:szCs w:val="22"/>
        </w:rPr>
      </w:pPr>
      <w:r w:rsidRPr="00730663">
        <w:rPr>
          <w:rFonts w:ascii="Avenir Next" w:hAnsi="Avenir Next"/>
          <w:b/>
          <w:color w:val="000000"/>
          <w:szCs w:val="22"/>
          <w:u w:val="single"/>
        </w:rPr>
        <w:t>N.B.</w:t>
      </w:r>
      <w:r w:rsidRPr="00730663">
        <w:rPr>
          <w:rFonts w:ascii="Avenir Next" w:hAnsi="Avenir Next"/>
          <w:b/>
          <w:bCs/>
          <w:color w:val="000000"/>
          <w:szCs w:val="22"/>
        </w:rPr>
        <w:t xml:space="preserve"> </w:t>
      </w:r>
      <w:r w:rsidR="001A0779" w:rsidRPr="00730663">
        <w:rPr>
          <w:rFonts w:ascii="Avenir Next" w:hAnsi="Avenir Next"/>
          <w:b/>
          <w:bCs/>
          <w:color w:val="000000"/>
          <w:szCs w:val="22"/>
        </w:rPr>
        <w:t>I</w:t>
      </w:r>
      <w:r w:rsidRPr="00730663">
        <w:rPr>
          <w:rFonts w:ascii="Avenir Next" w:hAnsi="Avenir Next"/>
          <w:b/>
          <w:color w:val="000000"/>
          <w:szCs w:val="22"/>
        </w:rPr>
        <w:t xml:space="preserve"> requisiti</w:t>
      </w:r>
      <w:r w:rsidR="00474733" w:rsidRPr="00730663">
        <w:rPr>
          <w:rFonts w:ascii="Avenir Next" w:hAnsi="Avenir Next"/>
          <w:b/>
          <w:color w:val="000000"/>
          <w:szCs w:val="22"/>
        </w:rPr>
        <w:t xml:space="preserve"> morali e </w:t>
      </w:r>
      <w:r w:rsidRPr="00730663">
        <w:rPr>
          <w:rFonts w:ascii="Avenir Next" w:hAnsi="Avenir Next"/>
          <w:b/>
          <w:color w:val="000000"/>
          <w:szCs w:val="22"/>
        </w:rPr>
        <w:t xml:space="preserve">professionali </w:t>
      </w:r>
      <w:r w:rsidR="00474733" w:rsidRPr="00730663">
        <w:rPr>
          <w:rFonts w:ascii="Avenir Next" w:hAnsi="Avenir Next"/>
          <w:b/>
          <w:color w:val="000000"/>
          <w:szCs w:val="22"/>
        </w:rPr>
        <w:t>di cui sopra</w:t>
      </w:r>
      <w:r w:rsidR="001A0779" w:rsidRPr="00730663">
        <w:rPr>
          <w:rFonts w:ascii="Avenir Next" w:hAnsi="Avenir Next"/>
          <w:b/>
          <w:color w:val="000000"/>
          <w:szCs w:val="22"/>
        </w:rPr>
        <w:t>,</w:t>
      </w:r>
      <w:r w:rsidR="00474733" w:rsidRPr="00730663">
        <w:rPr>
          <w:rFonts w:ascii="Avenir Next" w:hAnsi="Avenir Next"/>
          <w:b/>
          <w:color w:val="000000"/>
          <w:szCs w:val="22"/>
        </w:rPr>
        <w:t xml:space="preserve"> </w:t>
      </w:r>
      <w:r w:rsidRPr="00730663">
        <w:rPr>
          <w:rFonts w:ascii="Avenir Next" w:hAnsi="Avenir Next"/>
          <w:b/>
          <w:color w:val="000000"/>
          <w:szCs w:val="22"/>
        </w:rPr>
        <w:t>richiesti dalla vigente normativa</w:t>
      </w:r>
      <w:r w:rsidR="001A0779" w:rsidRPr="00730663">
        <w:rPr>
          <w:rFonts w:ascii="Avenir Next" w:hAnsi="Avenir Next"/>
          <w:b/>
          <w:color w:val="000000"/>
          <w:szCs w:val="22"/>
        </w:rPr>
        <w:t xml:space="preserve"> e dal presente bando di gara, devono essere posseduti da</w:t>
      </w:r>
      <w:r w:rsidRPr="00730663">
        <w:rPr>
          <w:rFonts w:ascii="Avenir Next" w:hAnsi="Avenir Next"/>
          <w:b/>
          <w:color w:val="000000"/>
          <w:szCs w:val="22"/>
        </w:rPr>
        <w:t xml:space="preserve"> delegato o </w:t>
      </w:r>
      <w:r w:rsidR="001A0779" w:rsidRPr="00730663">
        <w:rPr>
          <w:rFonts w:ascii="Avenir Next" w:hAnsi="Avenir Next"/>
          <w:b/>
          <w:color w:val="000000"/>
          <w:szCs w:val="22"/>
        </w:rPr>
        <w:t>da</w:t>
      </w:r>
      <w:r w:rsidRPr="00730663">
        <w:rPr>
          <w:rFonts w:ascii="Avenir Next" w:hAnsi="Avenir Next"/>
          <w:b/>
          <w:color w:val="000000"/>
          <w:szCs w:val="22"/>
        </w:rPr>
        <w:t xml:space="preserve"> altr</w:t>
      </w:r>
      <w:r w:rsidR="00EE53CD" w:rsidRPr="00730663">
        <w:rPr>
          <w:rFonts w:ascii="Avenir Next" w:hAnsi="Avenir Next"/>
          <w:b/>
          <w:color w:val="000000"/>
          <w:szCs w:val="22"/>
        </w:rPr>
        <w:t>a persona preposta all’attività di somministrazione</w:t>
      </w:r>
      <w:r w:rsidR="001A0779" w:rsidRPr="00730663">
        <w:rPr>
          <w:rFonts w:ascii="Avenir Next" w:hAnsi="Avenir Next"/>
          <w:b/>
          <w:color w:val="000000"/>
          <w:szCs w:val="22"/>
        </w:rPr>
        <w:t xml:space="preserve">; tale </w:t>
      </w:r>
      <w:r w:rsidRPr="00730663">
        <w:rPr>
          <w:rFonts w:ascii="Avenir Next" w:hAnsi="Avenir Next"/>
          <w:b/>
          <w:color w:val="000000"/>
          <w:szCs w:val="22"/>
        </w:rPr>
        <w:t>soggetto</w:t>
      </w:r>
      <w:r w:rsidR="001A0779" w:rsidRPr="00730663">
        <w:rPr>
          <w:rFonts w:ascii="Avenir Next" w:hAnsi="Avenir Next"/>
          <w:b/>
          <w:color w:val="000000"/>
          <w:szCs w:val="22"/>
        </w:rPr>
        <w:t>,</w:t>
      </w:r>
      <w:r w:rsidRPr="00730663">
        <w:rPr>
          <w:rFonts w:ascii="Avenir Next" w:hAnsi="Avenir Next"/>
          <w:b/>
          <w:color w:val="000000"/>
          <w:szCs w:val="22"/>
        </w:rPr>
        <w:t xml:space="preserve"> </w:t>
      </w:r>
      <w:r w:rsidR="001A0779" w:rsidRPr="00730663">
        <w:rPr>
          <w:rFonts w:ascii="Avenir Next" w:hAnsi="Avenir Next"/>
          <w:b/>
          <w:color w:val="000000"/>
          <w:szCs w:val="22"/>
        </w:rPr>
        <w:t xml:space="preserve">pertanto, </w:t>
      </w:r>
      <w:r w:rsidRPr="00730663">
        <w:rPr>
          <w:rFonts w:ascii="Avenir Next" w:hAnsi="Avenir Next"/>
          <w:b/>
          <w:color w:val="000000"/>
          <w:szCs w:val="22"/>
        </w:rPr>
        <w:t xml:space="preserve">dovrà, all’atto della presentazione della domanda di ammissione alla gara, </w:t>
      </w:r>
      <w:r w:rsidR="001A0779" w:rsidRPr="00730663">
        <w:rPr>
          <w:rFonts w:ascii="Avenir Next" w:hAnsi="Avenir Next"/>
          <w:b/>
          <w:color w:val="000000"/>
          <w:szCs w:val="22"/>
        </w:rPr>
        <w:t xml:space="preserve"> sottoscrivere il seguente Allegato A</w:t>
      </w:r>
      <w:r w:rsidR="00846B3C">
        <w:rPr>
          <w:rFonts w:ascii="Avenir Next" w:hAnsi="Avenir Next"/>
          <w:b/>
          <w:color w:val="000000"/>
          <w:szCs w:val="22"/>
        </w:rPr>
        <w:t>1</w:t>
      </w:r>
      <w:r w:rsidR="001A0779" w:rsidRPr="00730663">
        <w:rPr>
          <w:rFonts w:ascii="Avenir Next" w:hAnsi="Avenir Next"/>
          <w:b/>
          <w:color w:val="000000"/>
          <w:szCs w:val="22"/>
        </w:rPr>
        <w:t>.</w:t>
      </w:r>
    </w:p>
    <w:p w14:paraId="075D5088" w14:textId="77777777" w:rsidR="008E3DFA" w:rsidRPr="006C6CC8" w:rsidRDefault="008E3DFA">
      <w:pPr>
        <w:autoSpaceDE w:val="0"/>
        <w:autoSpaceDN w:val="0"/>
        <w:adjustRightInd w:val="0"/>
        <w:jc w:val="both"/>
        <w:rPr>
          <w:rFonts w:ascii="Avenir Next" w:hAnsi="Avenir Next"/>
          <w:color w:val="000000"/>
          <w:szCs w:val="22"/>
          <w:highlight w:val="yellow"/>
        </w:rPr>
      </w:pPr>
    </w:p>
    <w:p w14:paraId="21E71573" w14:textId="49CB0AA3" w:rsidR="008E3DFA" w:rsidRPr="00E61FFC" w:rsidRDefault="008E3DFA" w:rsidP="00846B3C">
      <w:pPr>
        <w:numPr>
          <w:ilvl w:val="0"/>
          <w:numId w:val="10"/>
        </w:numPr>
        <w:autoSpaceDE w:val="0"/>
        <w:autoSpaceDN w:val="0"/>
        <w:adjustRightInd w:val="0"/>
        <w:ind w:left="426" w:hanging="284"/>
        <w:jc w:val="both"/>
        <w:rPr>
          <w:rFonts w:ascii="Avenir Next" w:hAnsi="Avenir Next" w:cs="Times New Roman"/>
          <w:szCs w:val="22"/>
        </w:rPr>
      </w:pPr>
      <w:r w:rsidRPr="00E61FFC">
        <w:rPr>
          <w:rFonts w:ascii="Avenir Next" w:hAnsi="Avenir Next" w:cs="Times New Roman"/>
          <w:b/>
          <w:bCs/>
          <w:szCs w:val="22"/>
        </w:rPr>
        <w:t xml:space="preserve"> </w:t>
      </w:r>
      <w:r w:rsidR="00846B3C">
        <w:rPr>
          <w:rFonts w:ascii="Avenir Next" w:hAnsi="Avenir Next" w:cs="Times New Roman"/>
          <w:szCs w:val="22"/>
        </w:rPr>
        <w:t>D</w:t>
      </w:r>
      <w:r w:rsidRPr="00E61FFC">
        <w:rPr>
          <w:rFonts w:ascii="Avenir Next" w:hAnsi="Avenir Next" w:cs="Times New Roman"/>
          <w:szCs w:val="22"/>
        </w:rPr>
        <w:t xml:space="preserve">i accettare espressamente e senza riserva alcuna le condizioni </w:t>
      </w:r>
      <w:r w:rsidR="00D05A34">
        <w:rPr>
          <w:rFonts w:ascii="Avenir Next" w:hAnsi="Avenir Next" w:cs="Times New Roman"/>
          <w:szCs w:val="22"/>
        </w:rPr>
        <w:t xml:space="preserve">generali e specifiche contenute </w:t>
      </w:r>
      <w:r w:rsidRPr="00E61FFC">
        <w:rPr>
          <w:rFonts w:ascii="Avenir Next" w:hAnsi="Avenir Next" w:cs="Times New Roman"/>
          <w:szCs w:val="22"/>
        </w:rPr>
        <w:t>nel</w:t>
      </w:r>
      <w:r w:rsidR="00846B3C">
        <w:rPr>
          <w:rFonts w:ascii="Avenir Next" w:hAnsi="Avenir Next" w:cs="Times New Roman"/>
          <w:szCs w:val="22"/>
        </w:rPr>
        <w:t>l’Avviso di Locazione</w:t>
      </w:r>
      <w:r w:rsidRPr="00E61FFC">
        <w:rPr>
          <w:rFonts w:ascii="Avenir Next" w:hAnsi="Avenir Next" w:cs="Times New Roman"/>
          <w:szCs w:val="22"/>
        </w:rPr>
        <w:t>.</w:t>
      </w:r>
    </w:p>
    <w:p w14:paraId="392E9E6A" w14:textId="77777777" w:rsidR="008E3DFA" w:rsidRDefault="008E3DFA">
      <w:pPr>
        <w:pStyle w:val="Destinatarioparticolare"/>
        <w:autoSpaceDE w:val="0"/>
        <w:autoSpaceDN w:val="0"/>
        <w:adjustRightInd w:val="0"/>
        <w:spacing w:before="0" w:line="240" w:lineRule="auto"/>
        <w:rPr>
          <w:rFonts w:ascii="Avenir Next" w:hAnsi="Avenir Next"/>
          <w:kern w:val="0"/>
          <w:sz w:val="22"/>
          <w:szCs w:val="22"/>
        </w:rPr>
      </w:pPr>
    </w:p>
    <w:p w14:paraId="4C8026D8" w14:textId="77777777" w:rsidR="00EE53CD" w:rsidRPr="00EE53CD" w:rsidRDefault="00EE53CD" w:rsidP="00EE53CD">
      <w:pPr>
        <w:pStyle w:val="Formuladiapertura"/>
      </w:pPr>
    </w:p>
    <w:p w14:paraId="6B5EFA3E" w14:textId="77777777" w:rsidR="008E3DFA" w:rsidRPr="00E61FFC" w:rsidRDefault="008E3DFA">
      <w:pPr>
        <w:autoSpaceDE w:val="0"/>
        <w:autoSpaceDN w:val="0"/>
        <w:adjustRightInd w:val="0"/>
        <w:jc w:val="both"/>
        <w:rPr>
          <w:rFonts w:ascii="Avenir Next" w:hAnsi="Avenir Next" w:cs="Times New Roman"/>
          <w:szCs w:val="22"/>
        </w:rPr>
      </w:pPr>
      <w:r w:rsidRPr="00E61FFC">
        <w:rPr>
          <w:rFonts w:ascii="Avenir Next" w:hAnsi="Avenir Next" w:cs="Times New Roman"/>
          <w:szCs w:val="22"/>
        </w:rPr>
        <w:t>Data _______________________</w:t>
      </w:r>
    </w:p>
    <w:p w14:paraId="35B30B32" w14:textId="77777777" w:rsidR="008E3DFA" w:rsidRPr="00E61FFC" w:rsidRDefault="008E3DFA">
      <w:pPr>
        <w:autoSpaceDE w:val="0"/>
        <w:autoSpaceDN w:val="0"/>
        <w:adjustRightInd w:val="0"/>
        <w:jc w:val="both"/>
        <w:rPr>
          <w:rFonts w:ascii="Avenir Next" w:hAnsi="Avenir Next" w:cs="Times New Roman"/>
          <w:b/>
          <w:bCs/>
          <w:szCs w:val="22"/>
        </w:rPr>
      </w:pPr>
    </w:p>
    <w:p w14:paraId="30C13B95" w14:textId="77777777" w:rsidR="008E3DFA" w:rsidRPr="00E61FFC" w:rsidRDefault="008E3DFA">
      <w:pPr>
        <w:autoSpaceDE w:val="0"/>
        <w:autoSpaceDN w:val="0"/>
        <w:adjustRightInd w:val="0"/>
        <w:jc w:val="both"/>
        <w:rPr>
          <w:rFonts w:ascii="Avenir Next" w:hAnsi="Avenir Next" w:cs="Times New Roman"/>
          <w:b/>
          <w:bCs/>
          <w:szCs w:val="22"/>
        </w:rPr>
      </w:pPr>
    </w:p>
    <w:p w14:paraId="0017825F" w14:textId="77777777" w:rsidR="008E3DFA" w:rsidRPr="00E61FFC" w:rsidRDefault="008E3DFA">
      <w:pPr>
        <w:autoSpaceDE w:val="0"/>
        <w:autoSpaceDN w:val="0"/>
        <w:adjustRightInd w:val="0"/>
        <w:ind w:left="4956" w:firstLine="708"/>
        <w:jc w:val="both"/>
        <w:rPr>
          <w:rFonts w:ascii="Avenir Next" w:hAnsi="Avenir Next" w:cs="Times New Roman"/>
          <w:b/>
          <w:bCs/>
          <w:szCs w:val="22"/>
        </w:rPr>
      </w:pPr>
      <w:r w:rsidRPr="00E61FFC">
        <w:rPr>
          <w:rFonts w:ascii="Avenir Next" w:hAnsi="Avenir Next" w:cs="Times New Roman"/>
          <w:b/>
          <w:bCs/>
          <w:szCs w:val="22"/>
        </w:rPr>
        <w:t>Firma per esteso del dichiarante</w:t>
      </w:r>
    </w:p>
    <w:p w14:paraId="20F135AE" w14:textId="77777777" w:rsidR="008E3DFA" w:rsidRPr="00E61FFC" w:rsidRDefault="008E3DFA">
      <w:pPr>
        <w:autoSpaceDE w:val="0"/>
        <w:autoSpaceDN w:val="0"/>
        <w:adjustRightInd w:val="0"/>
        <w:ind w:left="4956" w:firstLine="708"/>
        <w:jc w:val="both"/>
        <w:rPr>
          <w:rFonts w:ascii="Avenir Next" w:hAnsi="Avenir Next" w:cs="Times New Roman"/>
          <w:szCs w:val="22"/>
        </w:rPr>
      </w:pPr>
    </w:p>
    <w:p w14:paraId="60A50C68" w14:textId="77777777" w:rsidR="008E3DFA" w:rsidRPr="00E61FFC" w:rsidRDefault="008E3DFA">
      <w:pPr>
        <w:autoSpaceDE w:val="0"/>
        <w:autoSpaceDN w:val="0"/>
        <w:adjustRightInd w:val="0"/>
        <w:ind w:left="4956" w:firstLine="708"/>
        <w:jc w:val="both"/>
        <w:rPr>
          <w:rFonts w:ascii="Avenir Next" w:hAnsi="Avenir Next" w:cs="Times New Roman"/>
          <w:szCs w:val="22"/>
        </w:rPr>
      </w:pPr>
    </w:p>
    <w:p w14:paraId="36D9E21A" w14:textId="77777777" w:rsidR="008E3DFA" w:rsidRPr="00E61FFC" w:rsidRDefault="008E3DFA">
      <w:pPr>
        <w:ind w:left="4956" w:firstLine="708"/>
        <w:jc w:val="both"/>
        <w:rPr>
          <w:rFonts w:ascii="Avenir Next" w:hAnsi="Avenir Next"/>
          <w:szCs w:val="22"/>
        </w:rPr>
      </w:pPr>
      <w:r w:rsidRPr="00E61FFC">
        <w:rPr>
          <w:rFonts w:ascii="Avenir Next" w:hAnsi="Avenir Next" w:cs="Times New Roman"/>
          <w:szCs w:val="22"/>
        </w:rPr>
        <w:t>______________________________</w:t>
      </w:r>
    </w:p>
    <w:p w14:paraId="5FC3BDA2" w14:textId="77777777" w:rsidR="008E3DFA" w:rsidRPr="00E61FFC" w:rsidRDefault="008E3DFA">
      <w:pPr>
        <w:autoSpaceDE w:val="0"/>
        <w:autoSpaceDN w:val="0"/>
        <w:adjustRightInd w:val="0"/>
        <w:jc w:val="both"/>
        <w:rPr>
          <w:rFonts w:ascii="Avenir Next" w:hAnsi="Avenir Next"/>
          <w:szCs w:val="22"/>
        </w:rPr>
      </w:pPr>
    </w:p>
    <w:p w14:paraId="734EE6E9" w14:textId="77777777" w:rsidR="008E3DFA" w:rsidRPr="00E61FFC" w:rsidRDefault="008E3DFA">
      <w:pPr>
        <w:autoSpaceDE w:val="0"/>
        <w:autoSpaceDN w:val="0"/>
        <w:adjustRightInd w:val="0"/>
        <w:jc w:val="both"/>
        <w:rPr>
          <w:rFonts w:ascii="Avenir Next" w:hAnsi="Avenir Next"/>
          <w:szCs w:val="22"/>
        </w:rPr>
      </w:pPr>
    </w:p>
    <w:p w14:paraId="34FD6A89" w14:textId="77777777" w:rsidR="008E3DFA" w:rsidRDefault="008E3DFA">
      <w:pPr>
        <w:autoSpaceDE w:val="0"/>
        <w:autoSpaceDN w:val="0"/>
        <w:adjustRightInd w:val="0"/>
        <w:jc w:val="both"/>
        <w:rPr>
          <w:rFonts w:ascii="Avenir Next" w:hAnsi="Avenir Next"/>
          <w:szCs w:val="22"/>
        </w:rPr>
      </w:pPr>
    </w:p>
    <w:p w14:paraId="78ECE734" w14:textId="77777777" w:rsidR="00EE53CD" w:rsidRDefault="00EE53CD">
      <w:pPr>
        <w:autoSpaceDE w:val="0"/>
        <w:autoSpaceDN w:val="0"/>
        <w:adjustRightInd w:val="0"/>
        <w:jc w:val="both"/>
        <w:rPr>
          <w:rFonts w:ascii="Avenir Next" w:hAnsi="Avenir Next"/>
          <w:szCs w:val="22"/>
        </w:rPr>
      </w:pPr>
    </w:p>
    <w:p w14:paraId="336EA323" w14:textId="77777777" w:rsidR="00EE53CD" w:rsidRDefault="00EE53CD">
      <w:pPr>
        <w:autoSpaceDE w:val="0"/>
        <w:autoSpaceDN w:val="0"/>
        <w:adjustRightInd w:val="0"/>
        <w:jc w:val="both"/>
        <w:rPr>
          <w:rFonts w:ascii="Avenir Next" w:hAnsi="Avenir Next"/>
          <w:szCs w:val="22"/>
        </w:rPr>
      </w:pPr>
    </w:p>
    <w:p w14:paraId="36754943" w14:textId="77777777" w:rsidR="00EE53CD" w:rsidRDefault="00EE53CD">
      <w:pPr>
        <w:autoSpaceDE w:val="0"/>
        <w:autoSpaceDN w:val="0"/>
        <w:adjustRightInd w:val="0"/>
        <w:jc w:val="both"/>
        <w:rPr>
          <w:rFonts w:ascii="Avenir Next" w:hAnsi="Avenir Next"/>
          <w:szCs w:val="22"/>
        </w:rPr>
      </w:pPr>
    </w:p>
    <w:p w14:paraId="4C88571F" w14:textId="77777777" w:rsidR="00EE53CD" w:rsidRDefault="00EE53CD">
      <w:pPr>
        <w:autoSpaceDE w:val="0"/>
        <w:autoSpaceDN w:val="0"/>
        <w:adjustRightInd w:val="0"/>
        <w:jc w:val="both"/>
        <w:rPr>
          <w:rFonts w:ascii="Avenir Next" w:hAnsi="Avenir Next"/>
          <w:szCs w:val="22"/>
        </w:rPr>
      </w:pPr>
    </w:p>
    <w:p w14:paraId="3D881274" w14:textId="77777777" w:rsidR="00EE53CD" w:rsidRDefault="00EE53CD">
      <w:pPr>
        <w:autoSpaceDE w:val="0"/>
        <w:autoSpaceDN w:val="0"/>
        <w:adjustRightInd w:val="0"/>
        <w:jc w:val="both"/>
        <w:rPr>
          <w:rFonts w:ascii="Avenir Next" w:hAnsi="Avenir Next"/>
          <w:szCs w:val="22"/>
        </w:rPr>
      </w:pPr>
    </w:p>
    <w:p w14:paraId="2838BDAA" w14:textId="77777777" w:rsidR="008E3DFA" w:rsidRPr="00E61FFC" w:rsidRDefault="008E3DFA">
      <w:pPr>
        <w:autoSpaceDE w:val="0"/>
        <w:autoSpaceDN w:val="0"/>
        <w:adjustRightInd w:val="0"/>
        <w:jc w:val="both"/>
        <w:rPr>
          <w:rFonts w:ascii="Avenir Next" w:hAnsi="Avenir Next"/>
          <w:szCs w:val="22"/>
        </w:rPr>
      </w:pPr>
    </w:p>
    <w:p w14:paraId="23D0EE36" w14:textId="77777777" w:rsidR="008E3DFA" w:rsidRPr="00917E6B" w:rsidRDefault="008E3DFA">
      <w:pPr>
        <w:autoSpaceDE w:val="0"/>
        <w:autoSpaceDN w:val="0"/>
        <w:adjustRightInd w:val="0"/>
        <w:jc w:val="both"/>
        <w:rPr>
          <w:rFonts w:ascii="Avenir Next" w:hAnsi="Avenir Next" w:cs="Times New Roman"/>
          <w:b/>
          <w:szCs w:val="22"/>
        </w:rPr>
      </w:pPr>
      <w:r w:rsidRPr="00917E6B">
        <w:rPr>
          <w:rFonts w:ascii="Avenir Next" w:hAnsi="Avenir Next" w:cs="Times New Roman"/>
          <w:b/>
          <w:szCs w:val="22"/>
        </w:rPr>
        <w:t>Allegare fotocopia di un documento di riconoscimento in corso di validità del sottoscrittore.</w:t>
      </w:r>
    </w:p>
    <w:p w14:paraId="214F6416" w14:textId="77777777" w:rsidR="008E3DFA" w:rsidRDefault="008E3DFA">
      <w:pPr>
        <w:autoSpaceDE w:val="0"/>
        <w:autoSpaceDN w:val="0"/>
        <w:adjustRightInd w:val="0"/>
        <w:jc w:val="both"/>
        <w:rPr>
          <w:rFonts w:ascii="Avenir Next" w:hAnsi="Avenir Next" w:cs="Times New Roman"/>
          <w:szCs w:val="22"/>
        </w:rPr>
      </w:pPr>
    </w:p>
    <w:p w14:paraId="7B67F260" w14:textId="77777777" w:rsidR="00846B3C" w:rsidRDefault="00846B3C">
      <w:pPr>
        <w:autoSpaceDE w:val="0"/>
        <w:autoSpaceDN w:val="0"/>
        <w:adjustRightInd w:val="0"/>
        <w:jc w:val="both"/>
        <w:rPr>
          <w:rFonts w:ascii="Avenir Next" w:hAnsi="Avenir Next" w:cs="Times New Roman"/>
          <w:szCs w:val="22"/>
        </w:rPr>
      </w:pPr>
    </w:p>
    <w:p w14:paraId="3515A8C6" w14:textId="77777777" w:rsidR="00846B3C" w:rsidRDefault="00846B3C">
      <w:pPr>
        <w:autoSpaceDE w:val="0"/>
        <w:autoSpaceDN w:val="0"/>
        <w:adjustRightInd w:val="0"/>
        <w:jc w:val="both"/>
        <w:rPr>
          <w:rFonts w:ascii="Avenir Next" w:hAnsi="Avenir Next" w:cs="Times New Roman"/>
          <w:szCs w:val="22"/>
        </w:rPr>
      </w:pPr>
    </w:p>
    <w:p w14:paraId="4C832ED1" w14:textId="77777777" w:rsidR="00846B3C" w:rsidRDefault="00846B3C">
      <w:pPr>
        <w:autoSpaceDE w:val="0"/>
        <w:autoSpaceDN w:val="0"/>
        <w:adjustRightInd w:val="0"/>
        <w:jc w:val="both"/>
        <w:rPr>
          <w:rFonts w:ascii="Avenir Next" w:hAnsi="Avenir Next" w:cs="Times New Roman"/>
          <w:szCs w:val="22"/>
        </w:rPr>
      </w:pPr>
    </w:p>
    <w:p w14:paraId="45705AAE" w14:textId="77777777" w:rsidR="00846B3C" w:rsidRDefault="00846B3C">
      <w:pPr>
        <w:autoSpaceDE w:val="0"/>
        <w:autoSpaceDN w:val="0"/>
        <w:adjustRightInd w:val="0"/>
        <w:jc w:val="both"/>
        <w:rPr>
          <w:rFonts w:ascii="Avenir Next" w:hAnsi="Avenir Next" w:cs="Times New Roman"/>
          <w:szCs w:val="22"/>
        </w:rPr>
      </w:pPr>
    </w:p>
    <w:p w14:paraId="5ADEC05A" w14:textId="77777777" w:rsidR="00846B3C" w:rsidRDefault="00846B3C">
      <w:pPr>
        <w:autoSpaceDE w:val="0"/>
        <w:autoSpaceDN w:val="0"/>
        <w:adjustRightInd w:val="0"/>
        <w:jc w:val="both"/>
        <w:rPr>
          <w:rFonts w:ascii="Avenir Next" w:hAnsi="Avenir Next" w:cs="Times New Roman"/>
          <w:szCs w:val="22"/>
        </w:rPr>
      </w:pPr>
    </w:p>
    <w:p w14:paraId="6D401EB8" w14:textId="77777777" w:rsidR="00846B3C" w:rsidRDefault="00846B3C">
      <w:pPr>
        <w:autoSpaceDE w:val="0"/>
        <w:autoSpaceDN w:val="0"/>
        <w:adjustRightInd w:val="0"/>
        <w:jc w:val="both"/>
        <w:rPr>
          <w:rFonts w:ascii="Avenir Next" w:hAnsi="Avenir Next" w:cs="Times New Roman"/>
          <w:szCs w:val="22"/>
        </w:rPr>
      </w:pPr>
    </w:p>
    <w:p w14:paraId="7EC24B9A" w14:textId="77777777" w:rsidR="00846B3C" w:rsidRPr="00E61FFC" w:rsidRDefault="00846B3C">
      <w:pPr>
        <w:autoSpaceDE w:val="0"/>
        <w:autoSpaceDN w:val="0"/>
        <w:adjustRightInd w:val="0"/>
        <w:jc w:val="both"/>
        <w:rPr>
          <w:rFonts w:ascii="Avenir Next" w:hAnsi="Avenir Next" w:cs="Times New Roman"/>
          <w:szCs w:val="22"/>
        </w:rPr>
      </w:pPr>
    </w:p>
    <w:p w14:paraId="7DBF6AFE" w14:textId="77777777" w:rsidR="008E3DFA" w:rsidRDefault="008E3DFA">
      <w:pPr>
        <w:autoSpaceDE w:val="0"/>
        <w:autoSpaceDN w:val="0"/>
        <w:adjustRightInd w:val="0"/>
        <w:jc w:val="both"/>
        <w:rPr>
          <w:rFonts w:ascii="Avenir Next" w:hAnsi="Avenir Next" w:cs="Times New Roman"/>
          <w:szCs w:val="22"/>
        </w:rPr>
      </w:pPr>
    </w:p>
    <w:p w14:paraId="33788BA9" w14:textId="77777777" w:rsidR="00917E6B" w:rsidRPr="00E61FFC" w:rsidRDefault="00917E6B">
      <w:pPr>
        <w:autoSpaceDE w:val="0"/>
        <w:autoSpaceDN w:val="0"/>
        <w:adjustRightInd w:val="0"/>
        <w:jc w:val="both"/>
        <w:rPr>
          <w:rFonts w:ascii="Avenir Next" w:hAnsi="Avenir Next" w:cs="Times New Roman"/>
          <w:szCs w:val="22"/>
        </w:rPr>
      </w:pPr>
    </w:p>
    <w:p w14:paraId="32928FC3" w14:textId="77777777" w:rsidR="008E3DFA" w:rsidRPr="00EE53CD" w:rsidRDefault="00EE53CD" w:rsidP="00EE53CD">
      <w:pPr>
        <w:autoSpaceDE w:val="0"/>
        <w:autoSpaceDN w:val="0"/>
        <w:adjustRightInd w:val="0"/>
        <w:jc w:val="right"/>
        <w:rPr>
          <w:rFonts w:ascii="Avenir Next" w:hAnsi="Avenir Next" w:cs="Times New Roman"/>
          <w:b/>
          <w:szCs w:val="22"/>
        </w:rPr>
      </w:pPr>
      <w:r w:rsidRPr="00EE53CD">
        <w:rPr>
          <w:rFonts w:ascii="Avenir Next" w:hAnsi="Avenir Next" w:cs="Times New Roman"/>
          <w:b/>
          <w:szCs w:val="22"/>
        </w:rPr>
        <w:t>ALLEGATO A1</w:t>
      </w:r>
    </w:p>
    <w:p w14:paraId="3BA1FC9D" w14:textId="77777777" w:rsidR="008E3DFA" w:rsidRPr="00E61FFC" w:rsidRDefault="008E3DFA">
      <w:pPr>
        <w:autoSpaceDE w:val="0"/>
        <w:autoSpaceDN w:val="0"/>
        <w:adjustRightInd w:val="0"/>
        <w:jc w:val="both"/>
        <w:rPr>
          <w:rFonts w:ascii="Avenir Next" w:hAnsi="Avenir Next" w:cs="Times New Roman"/>
          <w:szCs w:val="22"/>
        </w:rPr>
      </w:pPr>
    </w:p>
    <w:p w14:paraId="5064E588" w14:textId="77777777" w:rsidR="008E3DFA" w:rsidRPr="00E61FFC" w:rsidRDefault="008E3DFA">
      <w:pPr>
        <w:autoSpaceDE w:val="0"/>
        <w:autoSpaceDN w:val="0"/>
        <w:adjustRightInd w:val="0"/>
        <w:ind w:left="5664" w:firstLine="708"/>
        <w:jc w:val="both"/>
        <w:rPr>
          <w:rFonts w:ascii="Avenir Next" w:hAnsi="Avenir Next" w:cs="Times New Roman"/>
          <w:szCs w:val="22"/>
        </w:rPr>
      </w:pPr>
    </w:p>
    <w:p w14:paraId="49C66BB8" w14:textId="77777777" w:rsidR="008E3DFA" w:rsidRPr="00E61FFC" w:rsidRDefault="008E3DFA">
      <w:pPr>
        <w:pStyle w:val="Titolo1"/>
        <w:rPr>
          <w:rFonts w:ascii="Avenir Next" w:hAnsi="Avenir Next"/>
          <w:b/>
          <w:bCs/>
          <w:sz w:val="22"/>
          <w:szCs w:val="22"/>
        </w:rPr>
      </w:pPr>
      <w:r w:rsidRPr="00E61FFC">
        <w:rPr>
          <w:rFonts w:ascii="Avenir Next" w:hAnsi="Avenir Next"/>
          <w:b/>
          <w:bCs/>
          <w:sz w:val="22"/>
          <w:szCs w:val="22"/>
        </w:rPr>
        <w:t>DICHIARAZIONE DA COMPILARSI A CURA DEL DELEGATO</w:t>
      </w:r>
      <w:r w:rsidR="00EE53CD">
        <w:rPr>
          <w:rFonts w:ascii="Avenir Next" w:hAnsi="Avenir Next"/>
          <w:b/>
          <w:bCs/>
          <w:sz w:val="22"/>
          <w:szCs w:val="22"/>
        </w:rPr>
        <w:t>/</w:t>
      </w:r>
      <w:r w:rsidRPr="00E61FFC">
        <w:rPr>
          <w:rFonts w:ascii="Avenir Next" w:hAnsi="Avenir Next"/>
          <w:b/>
          <w:bCs/>
          <w:sz w:val="22"/>
          <w:szCs w:val="22"/>
        </w:rPr>
        <w:t>PREPOSTO ALL’ATTIVITA’ COMMERCIALE</w:t>
      </w:r>
    </w:p>
    <w:p w14:paraId="5C1F5F76" w14:textId="77777777" w:rsidR="008E3DFA" w:rsidRPr="00E61FFC" w:rsidRDefault="008E3DFA">
      <w:pPr>
        <w:autoSpaceDE w:val="0"/>
        <w:autoSpaceDN w:val="0"/>
        <w:adjustRightInd w:val="0"/>
        <w:jc w:val="both"/>
        <w:rPr>
          <w:rFonts w:ascii="Avenir Next" w:hAnsi="Avenir Next" w:cs="Times New Roman"/>
          <w:b/>
          <w:bCs/>
          <w:szCs w:val="22"/>
        </w:rPr>
      </w:pPr>
    </w:p>
    <w:p w14:paraId="3A9E281B" w14:textId="77777777" w:rsidR="008E3DFA" w:rsidRPr="00E61FFC" w:rsidRDefault="008E3DFA">
      <w:pPr>
        <w:autoSpaceDE w:val="0"/>
        <w:autoSpaceDN w:val="0"/>
        <w:adjustRightInd w:val="0"/>
        <w:jc w:val="both"/>
        <w:rPr>
          <w:rFonts w:ascii="Avenir Next" w:hAnsi="Avenir Next" w:cs="Times New Roman"/>
          <w:b/>
          <w:bCs/>
          <w:szCs w:val="22"/>
        </w:rPr>
      </w:pPr>
    </w:p>
    <w:p w14:paraId="60755F69" w14:textId="60046617" w:rsidR="00E3680E" w:rsidRPr="00E61FFC" w:rsidRDefault="00E3680E" w:rsidP="00E3680E">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Il sottoscritto ........................................................……………………………………………</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11DA238D" w14:textId="4E0DBF23" w:rsidR="00E3680E" w:rsidRPr="00E61FFC" w:rsidRDefault="00E3680E" w:rsidP="00E3680E">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n</w:t>
      </w:r>
      <w:r w:rsidRPr="00E61FFC">
        <w:rPr>
          <w:rFonts w:ascii="Avenir Next" w:hAnsi="Avenir Next" w:cs="Times New Roman"/>
          <w:szCs w:val="22"/>
        </w:rPr>
        <w:t>ato a ……………………………………………… il.............................</w:t>
      </w:r>
      <w:r>
        <w:rPr>
          <w:rFonts w:ascii="Avenir Next" w:hAnsi="Avenir Next" w:cs="Times New Roman"/>
          <w:szCs w:val="22"/>
        </w:rPr>
        <w:t>.....</w:t>
      </w:r>
      <w:r w:rsidRPr="00E61FFC">
        <w:rPr>
          <w:rFonts w:ascii="Avenir Next" w:hAnsi="Avenir Next" w:cs="Times New Roman"/>
          <w:szCs w:val="22"/>
        </w:rPr>
        <w:t>.......................</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78929AFB" w14:textId="3E9B806C" w:rsidR="00E3680E" w:rsidRPr="00E61FFC" w:rsidRDefault="00E3680E" w:rsidP="00E3680E">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r</w:t>
      </w:r>
      <w:r w:rsidRPr="00E61FFC">
        <w:rPr>
          <w:rFonts w:ascii="Avenir Next" w:hAnsi="Avenir Next" w:cs="Times New Roman"/>
          <w:szCs w:val="22"/>
        </w:rPr>
        <w:t>esidente nel Comune di..................................................................Provincia.....</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2B508951" w14:textId="53037FB2" w:rsidR="00E3680E" w:rsidRPr="00E61FFC" w:rsidRDefault="00E3680E" w:rsidP="00E3680E">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Via/Piazza ...............................................……………………………………………………………………</w:t>
      </w:r>
      <w:r w:rsidR="00846B3C">
        <w:rPr>
          <w:rFonts w:ascii="Avenir Next" w:hAnsi="Avenir Next" w:cs="Times New Roman"/>
          <w:szCs w:val="22"/>
        </w:rPr>
        <w:t>……………………………….</w:t>
      </w:r>
    </w:p>
    <w:p w14:paraId="4BB0C543" w14:textId="1AB06351" w:rsidR="00E3680E" w:rsidRDefault="00E3680E" w:rsidP="00E3680E">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Codice Fiscale………………………………………………………………………………………………</w:t>
      </w:r>
      <w:r w:rsidR="00846B3C">
        <w:rPr>
          <w:rFonts w:ascii="Avenir Next" w:hAnsi="Avenir Next" w:cs="Times New Roman"/>
          <w:szCs w:val="22"/>
        </w:rPr>
        <w:t>…………………………………………….</w:t>
      </w:r>
    </w:p>
    <w:p w14:paraId="1706DAB8" w14:textId="369F78B6" w:rsidR="00846B3C" w:rsidRDefault="008E3DFA" w:rsidP="007E5B8C">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 xml:space="preserve">In qualità di </w:t>
      </w:r>
      <w:r w:rsidRPr="00E61FFC">
        <w:rPr>
          <w:rFonts w:ascii="Avenir Next" w:hAnsi="Avenir Next" w:cs="Times New Roman"/>
          <w:b/>
          <w:bCs/>
          <w:szCs w:val="22"/>
        </w:rPr>
        <w:t>DELEGATO</w:t>
      </w:r>
      <w:r w:rsidR="00E3680E">
        <w:rPr>
          <w:rFonts w:ascii="Avenir Next" w:hAnsi="Avenir Next" w:cs="Times New Roman"/>
          <w:b/>
          <w:bCs/>
          <w:szCs w:val="22"/>
        </w:rPr>
        <w:t>/P</w:t>
      </w:r>
      <w:r w:rsidRPr="00E61FFC">
        <w:rPr>
          <w:rFonts w:ascii="Avenir Next" w:hAnsi="Avenir Next" w:cs="Times New Roman"/>
          <w:b/>
          <w:bCs/>
          <w:szCs w:val="22"/>
        </w:rPr>
        <w:t>REPOSTO</w:t>
      </w:r>
      <w:r w:rsidR="00E3680E">
        <w:rPr>
          <w:rFonts w:ascii="Avenir Next" w:hAnsi="Avenir Next" w:cs="Times New Roman"/>
          <w:b/>
          <w:bCs/>
          <w:szCs w:val="22"/>
        </w:rPr>
        <w:t xml:space="preserve"> </w:t>
      </w:r>
      <w:r w:rsidR="007E5B8C">
        <w:rPr>
          <w:rFonts w:ascii="Avenir Next" w:hAnsi="Avenir Next" w:cs="Times New Roman"/>
          <w:szCs w:val="22"/>
        </w:rPr>
        <w:t>d</w:t>
      </w:r>
      <w:r w:rsidR="007E5B8C" w:rsidRPr="00E61FFC">
        <w:rPr>
          <w:rFonts w:ascii="Avenir Next" w:hAnsi="Avenir Next" w:cs="Times New Roman"/>
          <w:szCs w:val="22"/>
        </w:rPr>
        <w:t>ell</w:t>
      </w:r>
      <w:r w:rsidR="007E5B8C">
        <w:rPr>
          <w:rFonts w:ascii="Avenir Next" w:hAnsi="Avenir Next" w:cs="Times New Roman"/>
          <w:szCs w:val="22"/>
        </w:rPr>
        <w:t>’Impresa (individuale, società, ecc.</w:t>
      </w:r>
      <w:r w:rsidR="007E5B8C" w:rsidRPr="00E61FFC">
        <w:rPr>
          <w:rFonts w:ascii="Avenir Next" w:hAnsi="Avenir Next" w:cs="Times New Roman"/>
          <w:szCs w:val="22"/>
        </w:rPr>
        <w:t>)...…………………………</w:t>
      </w:r>
      <w:r w:rsidR="007E5B8C">
        <w:rPr>
          <w:rFonts w:ascii="Avenir Next" w:hAnsi="Avenir Next" w:cs="Times New Roman"/>
          <w:szCs w:val="22"/>
        </w:rPr>
        <w:t>………………</w:t>
      </w:r>
    </w:p>
    <w:p w14:paraId="3136FE6E" w14:textId="4C0907A3" w:rsidR="00846B3C" w:rsidRDefault="00846B3C" w:rsidP="007E5B8C">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w:t>
      </w:r>
    </w:p>
    <w:p w14:paraId="5473ADA3" w14:textId="2D8A8E63" w:rsidR="00846B3C" w:rsidRDefault="007E5B8C" w:rsidP="007E5B8C">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w:t>
      </w:r>
      <w:r w:rsidRPr="00E61FFC">
        <w:rPr>
          <w:rFonts w:ascii="Avenir Next" w:hAnsi="Avenir Next" w:cs="Times New Roman"/>
          <w:szCs w:val="22"/>
        </w:rPr>
        <w:t>on sede legale in.............................................</w:t>
      </w:r>
      <w:r w:rsidR="00846B3C">
        <w:rPr>
          <w:rFonts w:ascii="Avenir Next" w:hAnsi="Avenir Next" w:cs="Times New Roman"/>
          <w:szCs w:val="22"/>
        </w:rPr>
        <w:t>..............................................</w:t>
      </w:r>
      <w:r w:rsidRPr="00E61FFC">
        <w:rPr>
          <w:rFonts w:ascii="Avenir Next" w:hAnsi="Avenir Next" w:cs="Times New Roman"/>
          <w:szCs w:val="22"/>
        </w:rPr>
        <w:t xml:space="preserve"> </w:t>
      </w:r>
    </w:p>
    <w:p w14:paraId="578C7733" w14:textId="1EE69F88" w:rsidR="007E5B8C" w:rsidRPr="00E61FFC" w:rsidRDefault="007E5B8C" w:rsidP="007E5B8C">
      <w:pPr>
        <w:autoSpaceDE w:val="0"/>
        <w:autoSpaceDN w:val="0"/>
        <w:adjustRightInd w:val="0"/>
        <w:spacing w:line="360" w:lineRule="auto"/>
        <w:jc w:val="both"/>
        <w:rPr>
          <w:rFonts w:ascii="Avenir Next" w:hAnsi="Avenir Next" w:cs="Times New Roman"/>
          <w:szCs w:val="22"/>
        </w:rPr>
      </w:pPr>
      <w:r w:rsidRPr="00E61FFC">
        <w:rPr>
          <w:rFonts w:ascii="Avenir Next" w:hAnsi="Avenir Next" w:cs="Times New Roman"/>
          <w:szCs w:val="22"/>
        </w:rPr>
        <w:t>Provincia...............</w:t>
      </w:r>
      <w:r w:rsidR="00846B3C">
        <w:rPr>
          <w:rFonts w:ascii="Avenir Next" w:hAnsi="Avenir Next" w:cs="Times New Roman"/>
          <w:szCs w:val="22"/>
        </w:rPr>
        <w:t xml:space="preserve">    </w:t>
      </w:r>
      <w:r w:rsidRPr="00E61FFC">
        <w:rPr>
          <w:rFonts w:ascii="Avenir Next" w:hAnsi="Avenir Next" w:cs="Times New Roman"/>
          <w:szCs w:val="22"/>
        </w:rPr>
        <w:t>Via/Piazza .........................................</w:t>
      </w:r>
      <w:r>
        <w:rPr>
          <w:rFonts w:ascii="Avenir Next" w:hAnsi="Avenir Next" w:cs="Times New Roman"/>
          <w:szCs w:val="22"/>
        </w:rPr>
        <w:t>...................................</w:t>
      </w:r>
      <w:r w:rsidRPr="00E61FFC">
        <w:rPr>
          <w:rFonts w:ascii="Avenir Next" w:hAnsi="Avenir Next" w:cs="Times New Roman"/>
          <w:szCs w:val="22"/>
        </w:rPr>
        <w:t>……</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42C5D3E4" w14:textId="40FB5771" w:rsidR="007E5B8C" w:rsidRPr="00E61FFC" w:rsidRDefault="007E5B8C" w:rsidP="007E5B8C">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C</w:t>
      </w:r>
      <w:r w:rsidRPr="00E61FFC">
        <w:rPr>
          <w:rFonts w:ascii="Avenir Next" w:hAnsi="Avenir Next" w:cs="Times New Roman"/>
          <w:szCs w:val="22"/>
        </w:rPr>
        <w:t>odice fiscale …………………</w:t>
      </w:r>
      <w:r>
        <w:rPr>
          <w:rFonts w:ascii="Avenir Next" w:hAnsi="Avenir Next" w:cs="Times New Roman"/>
          <w:szCs w:val="22"/>
        </w:rPr>
        <w:t>….</w:t>
      </w:r>
      <w:r w:rsidRPr="00E61FFC">
        <w:rPr>
          <w:rFonts w:ascii="Avenir Next" w:hAnsi="Avenir Next" w:cs="Times New Roman"/>
          <w:szCs w:val="22"/>
        </w:rPr>
        <w:t>………………… partita I.V.A. ...........</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3A5EAF0A" w14:textId="73C062E9" w:rsidR="007E5B8C" w:rsidRPr="00E61FFC" w:rsidRDefault="007E5B8C" w:rsidP="007E5B8C">
      <w:pPr>
        <w:autoSpaceDE w:val="0"/>
        <w:autoSpaceDN w:val="0"/>
        <w:adjustRightInd w:val="0"/>
        <w:spacing w:line="360" w:lineRule="auto"/>
        <w:jc w:val="both"/>
        <w:rPr>
          <w:rFonts w:ascii="Avenir Next" w:hAnsi="Avenir Next" w:cs="Times New Roman"/>
          <w:szCs w:val="22"/>
        </w:rPr>
      </w:pPr>
      <w:r>
        <w:rPr>
          <w:rFonts w:ascii="Avenir Next" w:hAnsi="Avenir Next" w:cs="Times New Roman"/>
          <w:szCs w:val="22"/>
        </w:rPr>
        <w:t>t</w:t>
      </w:r>
      <w:r w:rsidRPr="00E61FFC">
        <w:rPr>
          <w:rFonts w:ascii="Avenir Next" w:hAnsi="Avenir Next" w:cs="Times New Roman"/>
          <w:szCs w:val="22"/>
        </w:rPr>
        <w:t>elefono ………………………………… e-mail ……………………………………………………</w:t>
      </w:r>
      <w:r>
        <w:rPr>
          <w:rFonts w:ascii="Avenir Next" w:hAnsi="Avenir Next" w:cs="Times New Roman"/>
          <w:szCs w:val="22"/>
        </w:rPr>
        <w:t>…</w:t>
      </w:r>
      <w:r w:rsidRPr="00E61FFC">
        <w:rPr>
          <w:rFonts w:ascii="Avenir Next" w:hAnsi="Avenir Next" w:cs="Times New Roman"/>
          <w:szCs w:val="22"/>
        </w:rPr>
        <w:t>……</w:t>
      </w:r>
      <w:r w:rsidR="00846B3C">
        <w:rPr>
          <w:rFonts w:ascii="Avenir Next" w:hAnsi="Avenir Next" w:cs="Times New Roman"/>
          <w:szCs w:val="22"/>
        </w:rPr>
        <w:t>………………………………………..</w:t>
      </w:r>
    </w:p>
    <w:p w14:paraId="5D6DEAF9" w14:textId="77777777" w:rsidR="007E5B8C" w:rsidRDefault="007E5B8C" w:rsidP="007E5B8C">
      <w:pPr>
        <w:autoSpaceDE w:val="0"/>
        <w:autoSpaceDN w:val="0"/>
        <w:adjustRightInd w:val="0"/>
        <w:spacing w:line="360" w:lineRule="auto"/>
        <w:jc w:val="both"/>
        <w:rPr>
          <w:rFonts w:ascii="Avenir Next" w:hAnsi="Avenir Next" w:cs="Times New Roman"/>
          <w:szCs w:val="22"/>
        </w:rPr>
      </w:pPr>
    </w:p>
    <w:p w14:paraId="5CDC3237" w14:textId="77777777" w:rsidR="007E5B8C" w:rsidRPr="00E61FFC" w:rsidRDefault="007E5B8C" w:rsidP="007E5B8C">
      <w:pPr>
        <w:pStyle w:val="Titolo1"/>
        <w:rPr>
          <w:rFonts w:ascii="Avenir Next" w:hAnsi="Avenir Next"/>
          <w:b/>
          <w:bCs/>
          <w:sz w:val="22"/>
          <w:szCs w:val="22"/>
        </w:rPr>
      </w:pPr>
      <w:r w:rsidRPr="00E61FFC">
        <w:rPr>
          <w:rFonts w:ascii="Avenir Next" w:hAnsi="Avenir Next"/>
          <w:b/>
          <w:bCs/>
          <w:sz w:val="22"/>
          <w:szCs w:val="22"/>
        </w:rPr>
        <w:t>DICHIARA</w:t>
      </w:r>
    </w:p>
    <w:p w14:paraId="067F4711" w14:textId="77777777" w:rsidR="007E5B8C" w:rsidRDefault="007E5B8C" w:rsidP="007E5B8C">
      <w:pPr>
        <w:autoSpaceDE w:val="0"/>
        <w:autoSpaceDN w:val="0"/>
        <w:adjustRightInd w:val="0"/>
        <w:jc w:val="both"/>
        <w:rPr>
          <w:rFonts w:ascii="Avenir Next" w:hAnsi="Avenir Next" w:cs="Times New Roman"/>
          <w:szCs w:val="22"/>
        </w:rPr>
      </w:pPr>
    </w:p>
    <w:p w14:paraId="5BD61DE8" w14:textId="77777777" w:rsidR="007E5B8C" w:rsidRDefault="007E5B8C" w:rsidP="007E5B8C">
      <w:pPr>
        <w:autoSpaceDE w:val="0"/>
        <w:autoSpaceDN w:val="0"/>
        <w:adjustRightInd w:val="0"/>
        <w:jc w:val="both"/>
        <w:rPr>
          <w:rFonts w:ascii="Avenir Next" w:hAnsi="Avenir Next" w:cs="Times New Roman"/>
          <w:szCs w:val="22"/>
        </w:rPr>
      </w:pPr>
      <w:r w:rsidRPr="00E61FFC">
        <w:rPr>
          <w:rFonts w:ascii="Avenir Next" w:hAnsi="Avenir Next" w:cs="Times New Roman"/>
          <w:szCs w:val="22"/>
        </w:rPr>
        <w:t xml:space="preserve">ai sensi degli articoli 46 e 47 del D.P.R. 28 dicembre 2000, nr. 445, </w:t>
      </w:r>
      <w:r>
        <w:rPr>
          <w:rFonts w:ascii="Avenir Next" w:hAnsi="Avenir Next" w:cs="Times New Roman"/>
          <w:szCs w:val="22"/>
        </w:rPr>
        <w:t xml:space="preserve">consapevole delle </w:t>
      </w:r>
      <w:r w:rsidRPr="00E61FFC">
        <w:rPr>
          <w:rFonts w:ascii="Avenir Next" w:hAnsi="Avenir Next" w:cs="Times New Roman"/>
          <w:szCs w:val="22"/>
        </w:rPr>
        <w:t xml:space="preserve">sanzioni penali, nel caso di dichiarazioni non veritiere, formazione o uso di atti falsi, richiamate dall’art. 76 del D.P.R. </w:t>
      </w:r>
      <w:r>
        <w:rPr>
          <w:rFonts w:ascii="Avenir Next" w:hAnsi="Avenir Next" w:cs="Times New Roman"/>
          <w:szCs w:val="22"/>
        </w:rPr>
        <w:t xml:space="preserve">n. </w:t>
      </w:r>
      <w:r w:rsidRPr="00E61FFC">
        <w:rPr>
          <w:rFonts w:ascii="Avenir Next" w:hAnsi="Avenir Next" w:cs="Times New Roman"/>
          <w:szCs w:val="22"/>
        </w:rPr>
        <w:t>445</w:t>
      </w:r>
      <w:r>
        <w:rPr>
          <w:rFonts w:ascii="Avenir Next" w:hAnsi="Avenir Next" w:cs="Times New Roman"/>
          <w:szCs w:val="22"/>
        </w:rPr>
        <w:t>/2000:</w:t>
      </w:r>
    </w:p>
    <w:p w14:paraId="4046391A" w14:textId="77777777" w:rsidR="0069337B" w:rsidRPr="00E61FFC" w:rsidRDefault="0069337B" w:rsidP="007E5B8C">
      <w:pPr>
        <w:autoSpaceDE w:val="0"/>
        <w:autoSpaceDN w:val="0"/>
        <w:adjustRightInd w:val="0"/>
        <w:jc w:val="both"/>
        <w:rPr>
          <w:rFonts w:ascii="Avenir Next" w:hAnsi="Avenir Next" w:cs="Times New Roman"/>
          <w:szCs w:val="22"/>
        </w:rPr>
      </w:pPr>
    </w:p>
    <w:p w14:paraId="610982E5"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color w:val="000000"/>
          <w:szCs w:val="22"/>
        </w:rPr>
        <w:t xml:space="preserve">Di </w:t>
      </w:r>
      <w:r w:rsidRPr="00992106">
        <w:rPr>
          <w:rFonts w:ascii="Avenir Next" w:hAnsi="Avenir Next" w:cs="Calibri"/>
          <w:color w:val="000000"/>
          <w:szCs w:val="22"/>
        </w:rPr>
        <w:t>non trovarsi in alcuna delle situazioni che precludono la partecipazione alle gare, artt. 94 e 95 del D.Lgs. n. 36/2023., comprese quelle previste dalla normativa antimafia DPR 252/98 e ss.mm.ii.;</w:t>
      </w:r>
    </w:p>
    <w:p w14:paraId="44EF6CF9"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L’</w:t>
      </w:r>
      <w:r w:rsidRPr="00992106">
        <w:rPr>
          <w:rFonts w:ascii="Avenir Next" w:hAnsi="Avenir Next" w:cs="Calibri"/>
          <w:szCs w:val="22"/>
        </w:rPr>
        <w:t>inesistenza di divieto di contrattare di cui all’art. 53</w:t>
      </w:r>
      <w:r>
        <w:rPr>
          <w:rFonts w:ascii="Avenir Next" w:hAnsi="Avenir Next" w:cs="Calibri"/>
          <w:szCs w:val="22"/>
        </w:rPr>
        <w:t>,</w:t>
      </w:r>
      <w:r w:rsidRPr="00992106">
        <w:rPr>
          <w:rFonts w:ascii="Avenir Next" w:hAnsi="Avenir Next" w:cs="Calibri"/>
          <w:szCs w:val="22"/>
        </w:rPr>
        <w:t xml:space="preserve"> comma 16 ter</w:t>
      </w:r>
      <w:r>
        <w:rPr>
          <w:rFonts w:ascii="Avenir Next" w:hAnsi="Avenir Next" w:cs="Calibri"/>
          <w:szCs w:val="22"/>
        </w:rPr>
        <w:t>,</w:t>
      </w:r>
      <w:r w:rsidRPr="00992106">
        <w:rPr>
          <w:rFonts w:ascii="Avenir Next" w:hAnsi="Avenir Next" w:cs="Calibri"/>
          <w:szCs w:val="22"/>
        </w:rPr>
        <w:t xml:space="preserve"> del D.Lgs. 165/2001, così come previsto dalla Legge 190/2012;</w:t>
      </w:r>
    </w:p>
    <w:p w14:paraId="303467DF"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L’</w:t>
      </w:r>
      <w:r w:rsidRPr="00992106">
        <w:rPr>
          <w:rFonts w:ascii="Avenir Next" w:hAnsi="Avenir Next" w:cs="Calibri"/>
          <w:szCs w:val="22"/>
        </w:rPr>
        <w:t>insussistenza nei confronti dei soggetti individuati dall'art. 85 del D.Lgs. n. 159/2011, di cause di decadenza, di divieto o di sospensione di cui all’art. 67 e tentativi di infiltrazione mafiosa di cui all’art. 84, comma 4 dello stesso D.Lgs. 159/2011 e s.m.i.</w:t>
      </w:r>
      <w:r w:rsidRPr="00992106">
        <w:rPr>
          <w:rFonts w:ascii="Avenir Next" w:hAnsi="Avenir Next" w:cs="Calibri"/>
          <w:color w:val="000000"/>
          <w:szCs w:val="22"/>
        </w:rPr>
        <w:t>;</w:t>
      </w:r>
    </w:p>
    <w:p w14:paraId="6581A090" w14:textId="75FED4A1"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color w:val="000000"/>
          <w:szCs w:val="22"/>
        </w:rPr>
        <w:t xml:space="preserve">Di </w:t>
      </w:r>
      <w:r w:rsidRPr="00992106">
        <w:rPr>
          <w:rFonts w:ascii="Avenir Next" w:hAnsi="Avenir Next" w:cs="Calibri"/>
          <w:color w:val="000000"/>
          <w:szCs w:val="22"/>
        </w:rPr>
        <w:t xml:space="preserve">non avere controversie, situazioni debitorie e/o procedimenti di riscossione pendenti nei confronti del Comune di </w:t>
      </w:r>
      <w:r w:rsidR="00846B3C">
        <w:rPr>
          <w:rFonts w:ascii="Avenir Next" w:hAnsi="Avenir Next" w:cs="Calibri"/>
          <w:color w:val="000000"/>
          <w:szCs w:val="22"/>
        </w:rPr>
        <w:t>Pregnana MIlanese</w:t>
      </w:r>
      <w:r w:rsidRPr="00992106">
        <w:rPr>
          <w:rFonts w:ascii="Avenir Next" w:hAnsi="Avenir Next" w:cs="Calibri"/>
          <w:color w:val="000000"/>
          <w:szCs w:val="22"/>
        </w:rPr>
        <w:t xml:space="preserve"> ovvero nei confronti della società incaricata della gestione della Tariffa Rifiuti sul territorio comunale, riferiti sia a persone fisiche che a persone giuridiche di cui si è soci o in cui si rivestono cariche, e in particolare non occupare abusivamente immobili di proprietà del Comune di </w:t>
      </w:r>
      <w:r w:rsidR="001A4296">
        <w:rPr>
          <w:rFonts w:ascii="Avenir Next" w:hAnsi="Avenir Next" w:cs="Calibri"/>
          <w:color w:val="000000"/>
          <w:szCs w:val="22"/>
        </w:rPr>
        <w:t>Pregnana Milanese</w:t>
      </w:r>
      <w:r w:rsidRPr="00992106">
        <w:rPr>
          <w:rFonts w:ascii="Avenir Next" w:hAnsi="Avenir Next" w:cs="Calibri"/>
          <w:color w:val="000000"/>
          <w:szCs w:val="22"/>
        </w:rPr>
        <w:t>;</w:t>
      </w:r>
    </w:p>
    <w:p w14:paraId="38F9AA40"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Per i </w:t>
      </w:r>
      <w:r w:rsidRPr="00992106">
        <w:rPr>
          <w:rFonts w:ascii="Avenir Next" w:hAnsi="Avenir Next" w:cs="Calibri"/>
          <w:szCs w:val="22"/>
        </w:rPr>
        <w:t xml:space="preserve">cittadini extracomunitari </w:t>
      </w:r>
      <w:r>
        <w:rPr>
          <w:rFonts w:ascii="Avenir Next" w:hAnsi="Avenir Next" w:cs="Calibri"/>
          <w:szCs w:val="22"/>
        </w:rPr>
        <w:t xml:space="preserve">di essere </w:t>
      </w:r>
      <w:r w:rsidRPr="00992106">
        <w:rPr>
          <w:rFonts w:ascii="Avenir Next" w:hAnsi="Avenir Next" w:cs="Calibri"/>
          <w:szCs w:val="22"/>
        </w:rPr>
        <w:t>in possesso di regolare permesso/carta di soggiorno;</w:t>
      </w:r>
    </w:p>
    <w:p w14:paraId="5D052F57"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Di </w:t>
      </w:r>
      <w:r w:rsidRPr="00992106">
        <w:rPr>
          <w:rFonts w:ascii="Avenir Next" w:hAnsi="Avenir Next" w:cs="Calibri"/>
          <w:szCs w:val="22"/>
        </w:rPr>
        <w:t xml:space="preserve">non essere interdetto/a, inabilitato/a o fallito/a e che a </w:t>
      </w:r>
      <w:r>
        <w:rPr>
          <w:rFonts w:ascii="Avenir Next" w:hAnsi="Avenir Next" w:cs="Calibri"/>
          <w:szCs w:val="22"/>
        </w:rPr>
        <w:t xml:space="preserve">proprio </w:t>
      </w:r>
      <w:r w:rsidRPr="00992106">
        <w:rPr>
          <w:rFonts w:ascii="Avenir Next" w:hAnsi="Avenir Next" w:cs="Calibri"/>
          <w:szCs w:val="22"/>
        </w:rPr>
        <w:t>carico non sono in corso procedure per la dichiarazione di nessuno di tali stati, né di amministrazione controllata, di liquidazione giudiziale, liquidazione coatta amministrativa, concordato preventivo, né di procedure di cui al D.Lgs n. 14/2019 (Codice della crisi d'impresa e dell'insolvenza) o qualsiasi altra situazione equivalente secondo la normativa vigente;</w:t>
      </w:r>
    </w:p>
    <w:p w14:paraId="2AF6117F"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Di </w:t>
      </w:r>
      <w:r w:rsidRPr="00992106">
        <w:rPr>
          <w:rFonts w:ascii="Avenir Next" w:hAnsi="Avenir Next" w:cs="Calibri"/>
          <w:szCs w:val="22"/>
        </w:rPr>
        <w:t xml:space="preserve">non aver tentato di influenzare indebitamente il processo decisionale dell’Amministrazione o di ottenere informazioni riservate a fini di proprio vantaggio oppure aver fornito, anche per negligenza, informazioni false o fuorvianti suscettibili di influenzare le decisioni sull'esclusione, la selezione o l'aggiudicazione, ovvero aver omesso le informazioni dovute ai fini del corretto svolgimento della procedura di selezione; </w:t>
      </w:r>
    </w:p>
    <w:p w14:paraId="3D09F666"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lastRenderedPageBreak/>
        <w:t xml:space="preserve">Di </w:t>
      </w:r>
      <w:r w:rsidRPr="00992106">
        <w:rPr>
          <w:rFonts w:ascii="Avenir Next" w:hAnsi="Avenir Next" w:cs="Calibri"/>
          <w:szCs w:val="22"/>
        </w:rPr>
        <w:t xml:space="preserve">non aver dimostrato significative o persistenti carenze nell'esecuzione di un precedente contratto che ne hanno causato la risoluzione per inadempimento ovvero la condanna al risarcimento del danno o altre sanzioni comparabili, tenuto conto del tempo trascorso dalla violazione e della gravità della stessa; </w:t>
      </w:r>
    </w:p>
    <w:p w14:paraId="423E88E9"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Di </w:t>
      </w:r>
      <w:r w:rsidRPr="00992106">
        <w:rPr>
          <w:rFonts w:ascii="Avenir Next" w:hAnsi="Avenir Next" w:cs="Calibri"/>
          <w:szCs w:val="22"/>
        </w:rPr>
        <w:t>non determinare una situazione di conflitto di interesse con il personale dipendente de</w:t>
      </w:r>
      <w:r>
        <w:rPr>
          <w:rFonts w:ascii="Avenir Next" w:hAnsi="Avenir Next" w:cs="Calibri"/>
          <w:szCs w:val="22"/>
        </w:rPr>
        <w:t xml:space="preserve">gli </w:t>
      </w:r>
      <w:r w:rsidRPr="00992106">
        <w:rPr>
          <w:rFonts w:ascii="Avenir Next" w:hAnsi="Avenir Next" w:cs="Calibri"/>
          <w:szCs w:val="22"/>
        </w:rPr>
        <w:t>Uffici dell’Amministrazione</w:t>
      </w:r>
      <w:r>
        <w:rPr>
          <w:rFonts w:ascii="Avenir Next" w:hAnsi="Avenir Next" w:cs="Calibri"/>
          <w:szCs w:val="22"/>
        </w:rPr>
        <w:t xml:space="preserve"> comunale</w:t>
      </w:r>
      <w:r w:rsidRPr="00992106">
        <w:rPr>
          <w:rFonts w:ascii="Avenir Next" w:hAnsi="Avenir Next" w:cs="Calibri"/>
          <w:szCs w:val="22"/>
        </w:rPr>
        <w:t xml:space="preserve">; </w:t>
      </w:r>
    </w:p>
    <w:p w14:paraId="74173506" w14:textId="77777777"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Di </w:t>
      </w:r>
      <w:r w:rsidRPr="00992106">
        <w:rPr>
          <w:rFonts w:ascii="Avenir Next" w:hAnsi="Avenir Next" w:cs="Calibri"/>
          <w:szCs w:val="22"/>
        </w:rPr>
        <w:t>non aver presentato nella procedura di gara in corso dichiarazioni non veritiere;</w:t>
      </w:r>
    </w:p>
    <w:p w14:paraId="395A13FA" w14:textId="1D3BD449" w:rsidR="0069337B" w:rsidRPr="00992106" w:rsidRDefault="0069337B" w:rsidP="007D383F">
      <w:pPr>
        <w:numPr>
          <w:ilvl w:val="0"/>
          <w:numId w:val="15"/>
        </w:numPr>
        <w:tabs>
          <w:tab w:val="left" w:pos="-2977"/>
        </w:tabs>
        <w:autoSpaceDE w:val="0"/>
        <w:autoSpaceDN w:val="0"/>
        <w:adjustRightInd w:val="0"/>
        <w:ind w:left="454"/>
        <w:jc w:val="both"/>
        <w:rPr>
          <w:rFonts w:ascii="Avenir Next" w:hAnsi="Avenir Next" w:cs="Calibri"/>
          <w:color w:val="000000"/>
          <w:szCs w:val="22"/>
        </w:rPr>
      </w:pPr>
      <w:r>
        <w:rPr>
          <w:rFonts w:ascii="Avenir Next" w:hAnsi="Avenir Next" w:cs="Calibri"/>
          <w:szCs w:val="22"/>
        </w:rPr>
        <w:t xml:space="preserve">Di </w:t>
      </w:r>
      <w:r w:rsidRPr="00992106">
        <w:rPr>
          <w:rFonts w:ascii="Avenir Next" w:hAnsi="Avenir Next" w:cs="Calibri"/>
          <w:szCs w:val="22"/>
        </w:rPr>
        <w:t>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00846B3C">
        <w:rPr>
          <w:rFonts w:ascii="Avenir Next" w:hAnsi="Avenir Next" w:cs="Calibri"/>
          <w:szCs w:val="22"/>
        </w:rPr>
        <w:t>.</w:t>
      </w:r>
    </w:p>
    <w:p w14:paraId="4FBD2DC5" w14:textId="77777777" w:rsidR="0069337B" w:rsidRPr="00992106" w:rsidRDefault="0069337B" w:rsidP="007D383F">
      <w:pPr>
        <w:tabs>
          <w:tab w:val="left" w:pos="-2977"/>
        </w:tabs>
        <w:autoSpaceDE w:val="0"/>
        <w:autoSpaceDN w:val="0"/>
        <w:adjustRightInd w:val="0"/>
        <w:ind w:left="454"/>
        <w:jc w:val="both"/>
        <w:rPr>
          <w:rFonts w:ascii="Avenir Next" w:hAnsi="Avenir Next" w:cs="Calibri"/>
          <w:color w:val="000000"/>
          <w:szCs w:val="22"/>
        </w:rPr>
      </w:pPr>
    </w:p>
    <w:p w14:paraId="2791B124" w14:textId="77777777" w:rsidR="0069337B" w:rsidRPr="00E61FFC" w:rsidRDefault="0069337B" w:rsidP="0069337B">
      <w:pPr>
        <w:autoSpaceDE w:val="0"/>
        <w:autoSpaceDN w:val="0"/>
        <w:adjustRightInd w:val="0"/>
        <w:jc w:val="both"/>
        <w:rPr>
          <w:rFonts w:ascii="Avenir Next" w:hAnsi="Avenir Next" w:cs="Times New Roman"/>
          <w:i/>
          <w:iCs/>
          <w:szCs w:val="22"/>
        </w:rPr>
      </w:pPr>
    </w:p>
    <w:p w14:paraId="1B456C00" w14:textId="77777777" w:rsidR="0069337B" w:rsidRPr="00E61FFC" w:rsidRDefault="0069337B" w:rsidP="0069337B">
      <w:pPr>
        <w:pStyle w:val="Titolo1"/>
        <w:rPr>
          <w:rFonts w:ascii="Avenir Next" w:hAnsi="Avenir Next"/>
          <w:b/>
          <w:bCs/>
          <w:sz w:val="22"/>
          <w:szCs w:val="22"/>
        </w:rPr>
      </w:pPr>
      <w:r w:rsidRPr="00E61FFC">
        <w:rPr>
          <w:rFonts w:ascii="Avenir Next" w:hAnsi="Avenir Next"/>
          <w:b/>
          <w:bCs/>
          <w:sz w:val="22"/>
          <w:szCs w:val="22"/>
        </w:rPr>
        <w:t>DICHIARA INOLTRE</w:t>
      </w:r>
    </w:p>
    <w:p w14:paraId="514CFF23" w14:textId="77777777" w:rsidR="0069337B" w:rsidRPr="00E61FFC" w:rsidRDefault="0069337B" w:rsidP="0069337B">
      <w:pPr>
        <w:autoSpaceDE w:val="0"/>
        <w:autoSpaceDN w:val="0"/>
        <w:adjustRightInd w:val="0"/>
        <w:jc w:val="both"/>
        <w:rPr>
          <w:rFonts w:ascii="Avenir Next" w:hAnsi="Avenir Next" w:cs="Times New Roman"/>
          <w:i/>
          <w:iCs/>
          <w:szCs w:val="22"/>
        </w:rPr>
      </w:pPr>
    </w:p>
    <w:p w14:paraId="11E4B1F7" w14:textId="77777777" w:rsidR="0069337B" w:rsidRDefault="0069337B" w:rsidP="0069337B">
      <w:pPr>
        <w:autoSpaceDE w:val="0"/>
        <w:autoSpaceDN w:val="0"/>
        <w:adjustRightInd w:val="0"/>
        <w:jc w:val="both"/>
        <w:rPr>
          <w:rFonts w:ascii="Avenir Next" w:hAnsi="Avenir Next" w:cs="Times New Roman"/>
          <w:b/>
          <w:bCs/>
          <w:szCs w:val="22"/>
        </w:rPr>
      </w:pPr>
    </w:p>
    <w:p w14:paraId="0D8C18D1" w14:textId="77777777" w:rsidR="0069337B" w:rsidRPr="009201A8" w:rsidRDefault="0069337B" w:rsidP="00917E6B">
      <w:pPr>
        <w:numPr>
          <w:ilvl w:val="0"/>
          <w:numId w:val="15"/>
        </w:numPr>
        <w:autoSpaceDE w:val="0"/>
        <w:autoSpaceDN w:val="0"/>
        <w:adjustRightInd w:val="0"/>
        <w:ind w:left="360"/>
        <w:jc w:val="both"/>
        <w:rPr>
          <w:rFonts w:ascii="Avenir Next" w:hAnsi="Avenir Next" w:cs="Calibri"/>
          <w:color w:val="000000"/>
          <w:szCs w:val="22"/>
        </w:rPr>
      </w:pPr>
      <w:r w:rsidRPr="00E61FFC">
        <w:rPr>
          <w:rFonts w:ascii="Avenir Next" w:hAnsi="Avenir Next" w:cs="Times New Roman"/>
          <w:szCs w:val="22"/>
        </w:rPr>
        <w:t xml:space="preserve">Di essere in possesso dei requisiti </w:t>
      </w:r>
      <w:r w:rsidRPr="009201A8">
        <w:rPr>
          <w:rFonts w:ascii="Avenir Next" w:hAnsi="Avenir Next" w:cs="Calibri"/>
          <w:szCs w:val="22"/>
        </w:rPr>
        <w:t xml:space="preserve">richiesti per l’attività di somministrazione di alimenti e bevande, ai sensi dell’art. 71 commi 1, 2, 3 e 4 del D.Lgs. n. 59/2010 e s.m.i., </w:t>
      </w:r>
      <w:r w:rsidRPr="00E61FFC">
        <w:rPr>
          <w:rFonts w:ascii="Avenir Next" w:hAnsi="Avenir Next" w:cs="Times New Roman"/>
          <w:szCs w:val="22"/>
        </w:rPr>
        <w:t xml:space="preserve"> in quanto </w:t>
      </w:r>
      <w:r w:rsidRPr="00E61FFC">
        <w:rPr>
          <w:rFonts w:ascii="Avenir Next" w:hAnsi="Avenir Next"/>
          <w:color w:val="000000"/>
          <w:szCs w:val="22"/>
        </w:rPr>
        <w:t>n</w:t>
      </w:r>
      <w:r w:rsidRPr="00E61FFC">
        <w:rPr>
          <w:rFonts w:ascii="Avenir Next" w:hAnsi="Avenir Next"/>
          <w:szCs w:val="22"/>
        </w:rPr>
        <w:t xml:space="preserve">on possono esercitare </w:t>
      </w:r>
      <w:r>
        <w:rPr>
          <w:rFonts w:ascii="Avenir Next" w:hAnsi="Avenir Next"/>
          <w:szCs w:val="22"/>
        </w:rPr>
        <w:t>tale attività:</w:t>
      </w:r>
    </w:p>
    <w:p w14:paraId="52A0B35C"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 che sono stati dichiarati delinquenti abituali, professionali o per</w:t>
      </w:r>
      <w:r w:rsidRPr="009201A8">
        <w:rPr>
          <w:rFonts w:ascii="Avenir Next" w:hAnsi="Avenir Next" w:cs="Calibri"/>
          <w:spacing w:val="1"/>
          <w:szCs w:val="22"/>
        </w:rPr>
        <w:t xml:space="preserve"> </w:t>
      </w:r>
      <w:r w:rsidRPr="009201A8">
        <w:rPr>
          <w:rFonts w:ascii="Avenir Next" w:hAnsi="Avenir Next" w:cs="Calibri"/>
          <w:szCs w:val="22"/>
        </w:rPr>
        <w:t>tendenza, salvo che</w:t>
      </w:r>
      <w:r w:rsidRPr="009201A8">
        <w:rPr>
          <w:rFonts w:ascii="Avenir Next" w:hAnsi="Avenir Next" w:cs="Calibri"/>
          <w:spacing w:val="1"/>
          <w:szCs w:val="22"/>
        </w:rPr>
        <w:t xml:space="preserve"> </w:t>
      </w:r>
      <w:r w:rsidRPr="009201A8">
        <w:rPr>
          <w:rFonts w:ascii="Avenir Next" w:hAnsi="Avenir Next" w:cs="Calibri"/>
          <w:szCs w:val="22"/>
        </w:rPr>
        <w:t>abbiano</w:t>
      </w:r>
      <w:r w:rsidRPr="009201A8">
        <w:rPr>
          <w:rFonts w:ascii="Avenir Next" w:hAnsi="Avenir Next" w:cs="Calibri"/>
          <w:spacing w:val="4"/>
          <w:szCs w:val="22"/>
        </w:rPr>
        <w:t xml:space="preserve"> </w:t>
      </w:r>
      <w:r w:rsidRPr="009201A8">
        <w:rPr>
          <w:rFonts w:ascii="Avenir Next" w:hAnsi="Avenir Next" w:cs="Calibri"/>
          <w:szCs w:val="22"/>
        </w:rPr>
        <w:t>ottenuto</w:t>
      </w:r>
      <w:r w:rsidRPr="009201A8">
        <w:rPr>
          <w:rFonts w:ascii="Avenir Next" w:hAnsi="Avenir Next" w:cs="Calibri"/>
          <w:spacing w:val="2"/>
          <w:szCs w:val="22"/>
        </w:rPr>
        <w:t xml:space="preserve"> </w:t>
      </w:r>
      <w:r w:rsidRPr="009201A8">
        <w:rPr>
          <w:rFonts w:ascii="Avenir Next" w:hAnsi="Avenir Next" w:cs="Calibri"/>
          <w:szCs w:val="22"/>
        </w:rPr>
        <w:t>la</w:t>
      </w:r>
      <w:r w:rsidRPr="009201A8">
        <w:rPr>
          <w:rFonts w:ascii="Avenir Next" w:hAnsi="Avenir Next" w:cs="Calibri"/>
          <w:spacing w:val="1"/>
          <w:szCs w:val="22"/>
        </w:rPr>
        <w:t xml:space="preserve"> </w:t>
      </w:r>
      <w:r w:rsidRPr="009201A8">
        <w:rPr>
          <w:rFonts w:ascii="Avenir Next" w:hAnsi="Avenir Next" w:cs="Calibri"/>
          <w:szCs w:val="22"/>
        </w:rPr>
        <w:t>riabilitazione;</w:t>
      </w:r>
    </w:p>
    <w:p w14:paraId="7A0DBB6B"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w:t>
      </w:r>
      <w:r w:rsidRPr="009201A8">
        <w:rPr>
          <w:rFonts w:ascii="Avenir Next" w:hAnsi="Avenir Next" w:cs="Calibri"/>
          <w:spacing w:val="1"/>
          <w:szCs w:val="22"/>
        </w:rPr>
        <w:t xml:space="preserve"> </w:t>
      </w:r>
      <w:r w:rsidRPr="009201A8">
        <w:rPr>
          <w:rFonts w:ascii="Avenir Next" w:hAnsi="Avenir Next" w:cs="Calibri"/>
          <w:szCs w:val="22"/>
        </w:rPr>
        <w:t>che</w:t>
      </w:r>
      <w:r w:rsidRPr="009201A8">
        <w:rPr>
          <w:rFonts w:ascii="Avenir Next" w:hAnsi="Avenir Next" w:cs="Calibri"/>
          <w:spacing w:val="1"/>
          <w:szCs w:val="22"/>
        </w:rPr>
        <w:t xml:space="preserve"> </w:t>
      </w:r>
      <w:r w:rsidRPr="009201A8">
        <w:rPr>
          <w:rFonts w:ascii="Avenir Next" w:hAnsi="Avenir Next" w:cs="Calibri"/>
          <w:szCs w:val="22"/>
        </w:rPr>
        <w:t>hanno</w:t>
      </w:r>
      <w:r w:rsidRPr="009201A8">
        <w:rPr>
          <w:rFonts w:ascii="Avenir Next" w:hAnsi="Avenir Next" w:cs="Calibri"/>
          <w:spacing w:val="1"/>
          <w:szCs w:val="22"/>
        </w:rPr>
        <w:t xml:space="preserve"> </w:t>
      </w:r>
      <w:r w:rsidRPr="009201A8">
        <w:rPr>
          <w:rFonts w:ascii="Avenir Next" w:hAnsi="Avenir Next" w:cs="Calibri"/>
          <w:szCs w:val="22"/>
        </w:rPr>
        <w:t>riportato</w:t>
      </w:r>
      <w:r w:rsidRPr="009201A8">
        <w:rPr>
          <w:rFonts w:ascii="Avenir Next" w:hAnsi="Avenir Next" w:cs="Calibri"/>
          <w:spacing w:val="58"/>
          <w:szCs w:val="22"/>
        </w:rPr>
        <w:t xml:space="preserve"> </w:t>
      </w:r>
      <w:r w:rsidRPr="009201A8">
        <w:rPr>
          <w:rFonts w:ascii="Avenir Next" w:hAnsi="Avenir Next" w:cs="Calibri"/>
          <w:szCs w:val="22"/>
        </w:rPr>
        <w:t>una</w:t>
      </w:r>
      <w:r w:rsidRPr="009201A8">
        <w:rPr>
          <w:rFonts w:ascii="Avenir Next" w:hAnsi="Avenir Next" w:cs="Calibri"/>
          <w:spacing w:val="58"/>
          <w:szCs w:val="22"/>
        </w:rPr>
        <w:t xml:space="preserve"> </w:t>
      </w:r>
      <w:r w:rsidRPr="009201A8">
        <w:rPr>
          <w:rFonts w:ascii="Avenir Next" w:hAnsi="Avenir Next" w:cs="Calibri"/>
          <w:szCs w:val="22"/>
        </w:rPr>
        <w:t>condanna,</w:t>
      </w:r>
      <w:r w:rsidRPr="009201A8">
        <w:rPr>
          <w:rFonts w:ascii="Avenir Next" w:hAnsi="Avenir Next" w:cs="Calibri"/>
          <w:spacing w:val="59"/>
          <w:szCs w:val="22"/>
        </w:rPr>
        <w:t xml:space="preserve"> </w:t>
      </w:r>
      <w:r w:rsidRPr="009201A8">
        <w:rPr>
          <w:rFonts w:ascii="Avenir Next" w:hAnsi="Avenir Next" w:cs="Calibri"/>
          <w:szCs w:val="22"/>
        </w:rPr>
        <w:t>con</w:t>
      </w:r>
      <w:r w:rsidRPr="009201A8">
        <w:rPr>
          <w:rFonts w:ascii="Avenir Next" w:hAnsi="Avenir Next" w:cs="Calibri"/>
          <w:spacing w:val="58"/>
          <w:szCs w:val="22"/>
        </w:rPr>
        <w:t xml:space="preserve"> </w:t>
      </w:r>
      <w:r w:rsidRPr="009201A8">
        <w:rPr>
          <w:rFonts w:ascii="Avenir Next" w:hAnsi="Avenir Next" w:cs="Calibri"/>
          <w:szCs w:val="22"/>
        </w:rPr>
        <w:t>sentenza</w:t>
      </w:r>
      <w:r w:rsidRPr="009201A8">
        <w:rPr>
          <w:rFonts w:ascii="Avenir Next" w:hAnsi="Avenir Next" w:cs="Calibri"/>
          <w:spacing w:val="59"/>
          <w:szCs w:val="22"/>
        </w:rPr>
        <w:t xml:space="preserve"> </w:t>
      </w:r>
      <w:r w:rsidRPr="009201A8">
        <w:rPr>
          <w:rFonts w:ascii="Avenir Next" w:hAnsi="Avenir Next" w:cs="Calibri"/>
          <w:szCs w:val="22"/>
        </w:rPr>
        <w:t>passata</w:t>
      </w:r>
      <w:r w:rsidRPr="009201A8">
        <w:rPr>
          <w:rFonts w:ascii="Avenir Next" w:hAnsi="Avenir Next" w:cs="Calibri"/>
          <w:spacing w:val="58"/>
          <w:szCs w:val="22"/>
        </w:rPr>
        <w:t xml:space="preserve"> </w:t>
      </w:r>
      <w:r w:rsidRPr="009201A8">
        <w:rPr>
          <w:rFonts w:ascii="Avenir Next" w:hAnsi="Avenir Next" w:cs="Calibri"/>
          <w:szCs w:val="22"/>
        </w:rPr>
        <w:t>in</w:t>
      </w:r>
      <w:r w:rsidRPr="009201A8">
        <w:rPr>
          <w:rFonts w:ascii="Avenir Next" w:hAnsi="Avenir Next" w:cs="Calibri"/>
          <w:spacing w:val="59"/>
          <w:szCs w:val="22"/>
        </w:rPr>
        <w:t xml:space="preserve"> </w:t>
      </w:r>
      <w:r w:rsidRPr="009201A8">
        <w:rPr>
          <w:rFonts w:ascii="Avenir Next" w:hAnsi="Avenir Next" w:cs="Calibri"/>
          <w:szCs w:val="22"/>
        </w:rPr>
        <w:t>giudicato,</w:t>
      </w:r>
      <w:r w:rsidRPr="009201A8">
        <w:rPr>
          <w:rFonts w:ascii="Avenir Next" w:hAnsi="Avenir Next" w:cs="Calibri"/>
          <w:spacing w:val="58"/>
          <w:szCs w:val="22"/>
        </w:rPr>
        <w:t xml:space="preserve"> </w:t>
      </w:r>
      <w:r w:rsidRPr="009201A8">
        <w:rPr>
          <w:rFonts w:ascii="Avenir Next" w:hAnsi="Avenir Next" w:cs="Calibri"/>
          <w:szCs w:val="22"/>
        </w:rPr>
        <w:t>per delitto</w:t>
      </w:r>
      <w:r w:rsidRPr="009201A8">
        <w:rPr>
          <w:rFonts w:ascii="Avenir Next" w:hAnsi="Avenir Next" w:cs="Calibri"/>
          <w:spacing w:val="1"/>
          <w:szCs w:val="22"/>
        </w:rPr>
        <w:t xml:space="preserve"> </w:t>
      </w:r>
      <w:r w:rsidRPr="009201A8">
        <w:rPr>
          <w:rFonts w:ascii="Avenir Next" w:hAnsi="Avenir Next" w:cs="Calibri"/>
          <w:szCs w:val="22"/>
        </w:rPr>
        <w:t>non</w:t>
      </w:r>
      <w:r w:rsidRPr="009201A8">
        <w:rPr>
          <w:rFonts w:ascii="Avenir Next" w:hAnsi="Avenir Next" w:cs="Calibri"/>
          <w:spacing w:val="1"/>
          <w:szCs w:val="22"/>
        </w:rPr>
        <w:t xml:space="preserve"> </w:t>
      </w:r>
      <w:r w:rsidRPr="009201A8">
        <w:rPr>
          <w:rFonts w:ascii="Avenir Next" w:hAnsi="Avenir Next" w:cs="Calibri"/>
          <w:szCs w:val="22"/>
        </w:rPr>
        <w:t>colposo,</w:t>
      </w:r>
      <w:r w:rsidRPr="009201A8">
        <w:rPr>
          <w:rFonts w:ascii="Avenir Next" w:hAnsi="Avenir Next" w:cs="Calibri"/>
          <w:spacing w:val="58"/>
          <w:szCs w:val="22"/>
        </w:rPr>
        <w:t xml:space="preserve"> </w:t>
      </w:r>
      <w:r w:rsidRPr="009201A8">
        <w:rPr>
          <w:rFonts w:ascii="Avenir Next" w:hAnsi="Avenir Next" w:cs="Calibri"/>
          <w:szCs w:val="22"/>
        </w:rPr>
        <w:t>per</w:t>
      </w:r>
      <w:r w:rsidRPr="009201A8">
        <w:rPr>
          <w:rFonts w:ascii="Avenir Next" w:hAnsi="Avenir Next" w:cs="Calibri"/>
          <w:spacing w:val="58"/>
          <w:szCs w:val="22"/>
        </w:rPr>
        <w:t xml:space="preserve"> </w:t>
      </w:r>
      <w:r w:rsidRPr="009201A8">
        <w:rPr>
          <w:rFonts w:ascii="Avenir Next" w:hAnsi="Avenir Next" w:cs="Calibri"/>
          <w:szCs w:val="22"/>
        </w:rPr>
        <w:t>il</w:t>
      </w:r>
      <w:r w:rsidRPr="009201A8">
        <w:rPr>
          <w:rFonts w:ascii="Avenir Next" w:hAnsi="Avenir Next" w:cs="Calibri"/>
          <w:spacing w:val="59"/>
          <w:szCs w:val="22"/>
        </w:rPr>
        <w:t xml:space="preserve"> </w:t>
      </w:r>
      <w:r w:rsidRPr="009201A8">
        <w:rPr>
          <w:rFonts w:ascii="Avenir Next" w:hAnsi="Avenir Next" w:cs="Calibri"/>
          <w:szCs w:val="22"/>
        </w:rPr>
        <w:t>quale</w:t>
      </w:r>
      <w:r w:rsidRPr="009201A8">
        <w:rPr>
          <w:rFonts w:ascii="Avenir Next" w:hAnsi="Avenir Next" w:cs="Calibri"/>
          <w:spacing w:val="58"/>
          <w:szCs w:val="22"/>
        </w:rPr>
        <w:t xml:space="preserve"> </w:t>
      </w:r>
      <w:r w:rsidRPr="009201A8">
        <w:rPr>
          <w:rFonts w:ascii="Avenir Next" w:hAnsi="Avenir Next" w:cs="Calibri"/>
          <w:szCs w:val="22"/>
        </w:rPr>
        <w:t>è prevista</w:t>
      </w:r>
      <w:r w:rsidRPr="009201A8">
        <w:rPr>
          <w:rFonts w:ascii="Avenir Next" w:hAnsi="Avenir Next" w:cs="Calibri"/>
          <w:spacing w:val="59"/>
          <w:szCs w:val="22"/>
        </w:rPr>
        <w:t xml:space="preserve"> </w:t>
      </w:r>
      <w:r w:rsidRPr="009201A8">
        <w:rPr>
          <w:rFonts w:ascii="Avenir Next" w:hAnsi="Avenir Next" w:cs="Calibri"/>
          <w:szCs w:val="22"/>
        </w:rPr>
        <w:t>una</w:t>
      </w:r>
      <w:r w:rsidRPr="009201A8">
        <w:rPr>
          <w:rFonts w:ascii="Avenir Next" w:hAnsi="Avenir Next" w:cs="Calibri"/>
          <w:spacing w:val="58"/>
          <w:szCs w:val="22"/>
        </w:rPr>
        <w:t xml:space="preserve"> </w:t>
      </w:r>
      <w:r w:rsidRPr="009201A8">
        <w:rPr>
          <w:rFonts w:ascii="Avenir Next" w:hAnsi="Avenir Next" w:cs="Calibri"/>
          <w:szCs w:val="22"/>
        </w:rPr>
        <w:t>pena</w:t>
      </w:r>
      <w:r w:rsidRPr="009201A8">
        <w:rPr>
          <w:rFonts w:ascii="Avenir Next" w:hAnsi="Avenir Next" w:cs="Calibri"/>
          <w:spacing w:val="59"/>
          <w:szCs w:val="22"/>
        </w:rPr>
        <w:t xml:space="preserve"> </w:t>
      </w:r>
      <w:r w:rsidRPr="009201A8">
        <w:rPr>
          <w:rFonts w:ascii="Avenir Next" w:hAnsi="Avenir Next" w:cs="Calibri"/>
          <w:szCs w:val="22"/>
        </w:rPr>
        <w:t>detentiva</w:t>
      </w:r>
      <w:r w:rsidRPr="009201A8">
        <w:rPr>
          <w:rFonts w:ascii="Avenir Next" w:hAnsi="Avenir Next" w:cs="Calibri"/>
          <w:spacing w:val="58"/>
          <w:szCs w:val="22"/>
        </w:rPr>
        <w:t xml:space="preserve"> </w:t>
      </w:r>
      <w:r w:rsidRPr="009201A8">
        <w:rPr>
          <w:rFonts w:ascii="Avenir Next" w:hAnsi="Avenir Next" w:cs="Calibri"/>
          <w:szCs w:val="22"/>
        </w:rPr>
        <w:t>non</w:t>
      </w:r>
      <w:r w:rsidRPr="009201A8">
        <w:rPr>
          <w:rFonts w:ascii="Avenir Next" w:hAnsi="Avenir Next" w:cs="Calibri"/>
          <w:spacing w:val="58"/>
          <w:szCs w:val="22"/>
        </w:rPr>
        <w:t xml:space="preserve"> </w:t>
      </w:r>
      <w:r w:rsidRPr="009201A8">
        <w:rPr>
          <w:rFonts w:ascii="Avenir Next" w:hAnsi="Avenir Next" w:cs="Calibri"/>
          <w:szCs w:val="22"/>
        </w:rPr>
        <w:t>inferiore nel minimo a</w:t>
      </w:r>
      <w:r w:rsidRPr="009201A8">
        <w:rPr>
          <w:rFonts w:ascii="Avenir Next" w:hAnsi="Avenir Next" w:cs="Calibri"/>
          <w:spacing w:val="59"/>
          <w:szCs w:val="22"/>
        </w:rPr>
        <w:t xml:space="preserve"> </w:t>
      </w:r>
      <w:r w:rsidRPr="009201A8">
        <w:rPr>
          <w:rFonts w:ascii="Avenir Next" w:hAnsi="Avenir Next" w:cs="Calibri"/>
          <w:szCs w:val="22"/>
        </w:rPr>
        <w:t>tre</w:t>
      </w:r>
      <w:r w:rsidRPr="009201A8">
        <w:rPr>
          <w:rFonts w:ascii="Avenir Next" w:hAnsi="Avenir Next" w:cs="Calibri"/>
          <w:spacing w:val="1"/>
          <w:szCs w:val="22"/>
        </w:rPr>
        <w:t xml:space="preserve"> </w:t>
      </w:r>
      <w:r w:rsidRPr="009201A8">
        <w:rPr>
          <w:rFonts w:ascii="Avenir Next" w:hAnsi="Avenir Next" w:cs="Calibri"/>
          <w:szCs w:val="22"/>
        </w:rPr>
        <w:t>anni, sempre</w:t>
      </w:r>
      <w:r w:rsidRPr="009201A8">
        <w:rPr>
          <w:rFonts w:ascii="Avenir Next" w:hAnsi="Avenir Next" w:cs="Calibri"/>
          <w:spacing w:val="-2"/>
          <w:szCs w:val="22"/>
        </w:rPr>
        <w:t xml:space="preserve"> </w:t>
      </w:r>
      <w:r w:rsidRPr="009201A8">
        <w:rPr>
          <w:rFonts w:ascii="Avenir Next" w:hAnsi="Avenir Next" w:cs="Calibri"/>
          <w:szCs w:val="22"/>
        </w:rPr>
        <w:t>che</w:t>
      </w:r>
      <w:r w:rsidRPr="009201A8">
        <w:rPr>
          <w:rFonts w:ascii="Avenir Next" w:hAnsi="Avenir Next" w:cs="Calibri"/>
          <w:spacing w:val="3"/>
          <w:szCs w:val="22"/>
        </w:rPr>
        <w:t xml:space="preserve"> </w:t>
      </w:r>
      <w:r w:rsidRPr="009201A8">
        <w:rPr>
          <w:rFonts w:ascii="Avenir Next" w:hAnsi="Avenir Next" w:cs="Calibri"/>
          <w:szCs w:val="22"/>
        </w:rPr>
        <w:t>sia stata</w:t>
      </w:r>
      <w:r w:rsidRPr="009201A8">
        <w:rPr>
          <w:rFonts w:ascii="Avenir Next" w:hAnsi="Avenir Next" w:cs="Calibri"/>
          <w:spacing w:val="1"/>
          <w:szCs w:val="22"/>
        </w:rPr>
        <w:t xml:space="preserve"> </w:t>
      </w:r>
      <w:r w:rsidRPr="009201A8">
        <w:rPr>
          <w:rFonts w:ascii="Avenir Next" w:hAnsi="Avenir Next" w:cs="Calibri"/>
          <w:szCs w:val="22"/>
        </w:rPr>
        <w:t>applicata,</w:t>
      </w:r>
      <w:r w:rsidRPr="009201A8">
        <w:rPr>
          <w:rFonts w:ascii="Avenir Next" w:hAnsi="Avenir Next" w:cs="Calibri"/>
          <w:spacing w:val="1"/>
          <w:szCs w:val="22"/>
        </w:rPr>
        <w:t xml:space="preserve"> </w:t>
      </w:r>
      <w:r w:rsidRPr="009201A8">
        <w:rPr>
          <w:rFonts w:ascii="Avenir Next" w:hAnsi="Avenir Next" w:cs="Calibri"/>
          <w:szCs w:val="22"/>
        </w:rPr>
        <w:t>in concreto, una</w:t>
      </w:r>
      <w:r w:rsidRPr="009201A8">
        <w:rPr>
          <w:rFonts w:ascii="Avenir Next" w:hAnsi="Avenir Next" w:cs="Calibri"/>
          <w:spacing w:val="3"/>
          <w:szCs w:val="22"/>
        </w:rPr>
        <w:t xml:space="preserve"> </w:t>
      </w:r>
      <w:r w:rsidRPr="009201A8">
        <w:rPr>
          <w:rFonts w:ascii="Avenir Next" w:hAnsi="Avenir Next" w:cs="Calibri"/>
          <w:szCs w:val="22"/>
        </w:rPr>
        <w:t>pena</w:t>
      </w:r>
      <w:r w:rsidRPr="009201A8">
        <w:rPr>
          <w:rFonts w:ascii="Avenir Next" w:hAnsi="Avenir Next" w:cs="Calibri"/>
          <w:spacing w:val="4"/>
          <w:szCs w:val="22"/>
        </w:rPr>
        <w:t xml:space="preserve"> </w:t>
      </w:r>
      <w:r w:rsidRPr="009201A8">
        <w:rPr>
          <w:rFonts w:ascii="Avenir Next" w:hAnsi="Avenir Next" w:cs="Calibri"/>
          <w:szCs w:val="22"/>
        </w:rPr>
        <w:t>superiore</w:t>
      </w:r>
      <w:r w:rsidRPr="009201A8">
        <w:rPr>
          <w:rFonts w:ascii="Avenir Next" w:hAnsi="Avenir Next" w:cs="Calibri"/>
          <w:spacing w:val="-2"/>
          <w:szCs w:val="22"/>
        </w:rPr>
        <w:t xml:space="preserve"> </w:t>
      </w:r>
      <w:r w:rsidRPr="009201A8">
        <w:rPr>
          <w:rFonts w:ascii="Avenir Next" w:hAnsi="Avenir Next" w:cs="Calibri"/>
          <w:szCs w:val="22"/>
        </w:rPr>
        <w:t>al</w:t>
      </w:r>
      <w:r w:rsidRPr="009201A8">
        <w:rPr>
          <w:rFonts w:ascii="Avenir Next" w:hAnsi="Avenir Next" w:cs="Calibri"/>
          <w:spacing w:val="1"/>
          <w:szCs w:val="22"/>
        </w:rPr>
        <w:t xml:space="preserve"> </w:t>
      </w:r>
      <w:r w:rsidRPr="009201A8">
        <w:rPr>
          <w:rFonts w:ascii="Avenir Next" w:hAnsi="Avenir Next" w:cs="Calibri"/>
          <w:szCs w:val="22"/>
        </w:rPr>
        <w:t>minimo edittale;</w:t>
      </w:r>
    </w:p>
    <w:p w14:paraId="7BDBE065"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 che hanno riportato, con sentenza passata in giudicato, una condanna a pena detentiva</w:t>
      </w:r>
      <w:r w:rsidRPr="009201A8">
        <w:rPr>
          <w:rFonts w:ascii="Avenir Next" w:hAnsi="Avenir Next" w:cs="Calibri"/>
          <w:spacing w:val="1"/>
          <w:szCs w:val="22"/>
        </w:rPr>
        <w:t xml:space="preserve"> </w:t>
      </w:r>
      <w:r w:rsidRPr="009201A8">
        <w:rPr>
          <w:rFonts w:ascii="Avenir Next" w:hAnsi="Avenir Next" w:cs="Calibri"/>
          <w:szCs w:val="22"/>
        </w:rPr>
        <w:t>per uno dei delitti di cui al libro II, Titolo VIII, capo II del codice penale, ovvero per ricettazione,</w:t>
      </w:r>
      <w:r w:rsidRPr="009201A8">
        <w:rPr>
          <w:rFonts w:ascii="Avenir Next" w:hAnsi="Avenir Next" w:cs="Calibri"/>
          <w:spacing w:val="1"/>
          <w:szCs w:val="22"/>
        </w:rPr>
        <w:t xml:space="preserve"> </w:t>
      </w:r>
      <w:r w:rsidRPr="009201A8">
        <w:rPr>
          <w:rFonts w:ascii="Avenir Next" w:hAnsi="Avenir Next" w:cs="Calibri"/>
          <w:szCs w:val="22"/>
        </w:rPr>
        <w:t>riciclaggio,</w:t>
      </w:r>
      <w:r w:rsidRPr="009201A8">
        <w:rPr>
          <w:rFonts w:ascii="Avenir Next" w:hAnsi="Avenir Next" w:cs="Calibri"/>
          <w:spacing w:val="1"/>
          <w:szCs w:val="22"/>
        </w:rPr>
        <w:t xml:space="preserve"> </w:t>
      </w:r>
      <w:r w:rsidRPr="009201A8">
        <w:rPr>
          <w:rFonts w:ascii="Avenir Next" w:hAnsi="Avenir Next" w:cs="Calibri"/>
          <w:szCs w:val="22"/>
        </w:rPr>
        <w:t>insolvenza</w:t>
      </w:r>
      <w:r w:rsidRPr="009201A8">
        <w:rPr>
          <w:rFonts w:ascii="Avenir Next" w:hAnsi="Avenir Next" w:cs="Calibri"/>
          <w:spacing w:val="1"/>
          <w:szCs w:val="22"/>
        </w:rPr>
        <w:t xml:space="preserve"> </w:t>
      </w:r>
      <w:r w:rsidRPr="009201A8">
        <w:rPr>
          <w:rFonts w:ascii="Avenir Next" w:hAnsi="Avenir Next" w:cs="Calibri"/>
          <w:szCs w:val="22"/>
        </w:rPr>
        <w:t>fraudolenta,</w:t>
      </w:r>
      <w:r w:rsidRPr="009201A8">
        <w:rPr>
          <w:rFonts w:ascii="Avenir Next" w:hAnsi="Avenir Next" w:cs="Calibri"/>
          <w:spacing w:val="1"/>
          <w:szCs w:val="22"/>
        </w:rPr>
        <w:t xml:space="preserve"> </w:t>
      </w:r>
      <w:r w:rsidRPr="009201A8">
        <w:rPr>
          <w:rFonts w:ascii="Avenir Next" w:hAnsi="Avenir Next" w:cs="Calibri"/>
          <w:szCs w:val="22"/>
        </w:rPr>
        <w:t>bancarotta</w:t>
      </w:r>
      <w:r w:rsidRPr="009201A8">
        <w:rPr>
          <w:rFonts w:ascii="Avenir Next" w:hAnsi="Avenir Next" w:cs="Calibri"/>
          <w:spacing w:val="1"/>
          <w:szCs w:val="22"/>
        </w:rPr>
        <w:t xml:space="preserve"> </w:t>
      </w:r>
      <w:r w:rsidRPr="009201A8">
        <w:rPr>
          <w:rFonts w:ascii="Avenir Next" w:hAnsi="Avenir Next" w:cs="Calibri"/>
          <w:szCs w:val="22"/>
        </w:rPr>
        <w:t>fraudolenta,</w:t>
      </w:r>
      <w:r w:rsidRPr="009201A8">
        <w:rPr>
          <w:rFonts w:ascii="Avenir Next" w:hAnsi="Avenir Next" w:cs="Calibri"/>
          <w:spacing w:val="1"/>
          <w:szCs w:val="22"/>
        </w:rPr>
        <w:t xml:space="preserve"> </w:t>
      </w:r>
      <w:r w:rsidRPr="009201A8">
        <w:rPr>
          <w:rFonts w:ascii="Avenir Next" w:hAnsi="Avenir Next" w:cs="Calibri"/>
          <w:szCs w:val="22"/>
        </w:rPr>
        <w:t>usura,</w:t>
      </w:r>
      <w:r w:rsidRPr="009201A8">
        <w:rPr>
          <w:rFonts w:ascii="Avenir Next" w:hAnsi="Avenir Next" w:cs="Calibri"/>
          <w:spacing w:val="1"/>
          <w:szCs w:val="22"/>
        </w:rPr>
        <w:t xml:space="preserve"> </w:t>
      </w:r>
      <w:r w:rsidRPr="009201A8">
        <w:rPr>
          <w:rFonts w:ascii="Avenir Next" w:hAnsi="Avenir Next" w:cs="Calibri"/>
          <w:szCs w:val="22"/>
        </w:rPr>
        <w:t>rapina,</w:t>
      </w:r>
      <w:r w:rsidRPr="009201A8">
        <w:rPr>
          <w:rFonts w:ascii="Avenir Next" w:hAnsi="Avenir Next" w:cs="Calibri"/>
          <w:spacing w:val="1"/>
          <w:szCs w:val="22"/>
        </w:rPr>
        <w:t xml:space="preserve"> </w:t>
      </w:r>
      <w:r w:rsidRPr="009201A8">
        <w:rPr>
          <w:rFonts w:ascii="Avenir Next" w:hAnsi="Avenir Next" w:cs="Calibri"/>
          <w:szCs w:val="22"/>
        </w:rPr>
        <w:t>delitti</w:t>
      </w:r>
      <w:r w:rsidRPr="009201A8">
        <w:rPr>
          <w:rFonts w:ascii="Avenir Next" w:hAnsi="Avenir Next" w:cs="Calibri"/>
          <w:spacing w:val="1"/>
          <w:szCs w:val="22"/>
        </w:rPr>
        <w:t xml:space="preserve"> </w:t>
      </w:r>
      <w:r w:rsidRPr="009201A8">
        <w:rPr>
          <w:rFonts w:ascii="Avenir Next" w:hAnsi="Avenir Next" w:cs="Calibri"/>
          <w:szCs w:val="22"/>
        </w:rPr>
        <w:t>contro</w:t>
      </w:r>
      <w:r w:rsidRPr="009201A8">
        <w:rPr>
          <w:rFonts w:ascii="Avenir Next" w:hAnsi="Avenir Next" w:cs="Calibri"/>
          <w:spacing w:val="1"/>
          <w:szCs w:val="22"/>
        </w:rPr>
        <w:t xml:space="preserve"> </w:t>
      </w:r>
      <w:r w:rsidRPr="009201A8">
        <w:rPr>
          <w:rFonts w:ascii="Avenir Next" w:hAnsi="Avenir Next" w:cs="Calibri"/>
          <w:szCs w:val="22"/>
        </w:rPr>
        <w:t>la</w:t>
      </w:r>
      <w:r w:rsidRPr="009201A8">
        <w:rPr>
          <w:rFonts w:ascii="Avenir Next" w:hAnsi="Avenir Next" w:cs="Calibri"/>
          <w:spacing w:val="1"/>
          <w:szCs w:val="22"/>
        </w:rPr>
        <w:t xml:space="preserve"> </w:t>
      </w:r>
      <w:r w:rsidRPr="009201A8">
        <w:rPr>
          <w:rFonts w:ascii="Avenir Next" w:hAnsi="Avenir Next" w:cs="Calibri"/>
          <w:szCs w:val="22"/>
        </w:rPr>
        <w:t>persona</w:t>
      </w:r>
      <w:r w:rsidRPr="009201A8">
        <w:rPr>
          <w:rFonts w:ascii="Avenir Next" w:hAnsi="Avenir Next" w:cs="Calibri"/>
          <w:spacing w:val="1"/>
          <w:szCs w:val="22"/>
        </w:rPr>
        <w:t xml:space="preserve"> </w:t>
      </w:r>
      <w:r w:rsidRPr="009201A8">
        <w:rPr>
          <w:rFonts w:ascii="Avenir Next" w:hAnsi="Avenir Next" w:cs="Calibri"/>
          <w:szCs w:val="22"/>
        </w:rPr>
        <w:t>commessi</w:t>
      </w:r>
      <w:r w:rsidRPr="009201A8">
        <w:rPr>
          <w:rFonts w:ascii="Avenir Next" w:hAnsi="Avenir Next" w:cs="Calibri"/>
          <w:spacing w:val="-2"/>
          <w:szCs w:val="22"/>
        </w:rPr>
        <w:t xml:space="preserve"> </w:t>
      </w:r>
      <w:r w:rsidRPr="009201A8">
        <w:rPr>
          <w:rFonts w:ascii="Avenir Next" w:hAnsi="Avenir Next" w:cs="Calibri"/>
          <w:szCs w:val="22"/>
        </w:rPr>
        <w:t>con</w:t>
      </w:r>
      <w:r w:rsidRPr="009201A8">
        <w:rPr>
          <w:rFonts w:ascii="Avenir Next" w:hAnsi="Avenir Next" w:cs="Calibri"/>
          <w:spacing w:val="2"/>
          <w:szCs w:val="22"/>
        </w:rPr>
        <w:t xml:space="preserve"> </w:t>
      </w:r>
      <w:r w:rsidRPr="009201A8">
        <w:rPr>
          <w:rFonts w:ascii="Avenir Next" w:hAnsi="Avenir Next" w:cs="Calibri"/>
          <w:szCs w:val="22"/>
        </w:rPr>
        <w:t>violenza,</w:t>
      </w:r>
      <w:r w:rsidRPr="009201A8">
        <w:rPr>
          <w:rFonts w:ascii="Avenir Next" w:hAnsi="Avenir Next" w:cs="Calibri"/>
          <w:spacing w:val="5"/>
          <w:szCs w:val="22"/>
        </w:rPr>
        <w:t xml:space="preserve"> </w:t>
      </w:r>
      <w:r w:rsidRPr="009201A8">
        <w:rPr>
          <w:rFonts w:ascii="Avenir Next" w:hAnsi="Avenir Next" w:cs="Calibri"/>
          <w:szCs w:val="22"/>
        </w:rPr>
        <w:t>estorsione;</w:t>
      </w:r>
    </w:p>
    <w:p w14:paraId="3D3C6B84"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 che hanno riportato, con sentenza passata in giudicato, una condanna per reati contro</w:t>
      </w:r>
      <w:r w:rsidRPr="009201A8">
        <w:rPr>
          <w:rFonts w:ascii="Avenir Next" w:hAnsi="Avenir Next" w:cs="Calibri"/>
          <w:spacing w:val="1"/>
          <w:szCs w:val="22"/>
        </w:rPr>
        <w:t xml:space="preserve"> </w:t>
      </w:r>
      <w:r w:rsidRPr="009201A8">
        <w:rPr>
          <w:rFonts w:ascii="Avenir Next" w:hAnsi="Avenir Next" w:cs="Calibri"/>
          <w:szCs w:val="22"/>
        </w:rPr>
        <w:t>l'igiene</w:t>
      </w:r>
      <w:r w:rsidRPr="009201A8">
        <w:rPr>
          <w:rFonts w:ascii="Avenir Next" w:hAnsi="Avenir Next" w:cs="Calibri"/>
          <w:spacing w:val="1"/>
          <w:szCs w:val="22"/>
        </w:rPr>
        <w:t xml:space="preserve"> </w:t>
      </w:r>
      <w:r w:rsidRPr="009201A8">
        <w:rPr>
          <w:rFonts w:ascii="Avenir Next" w:hAnsi="Avenir Next" w:cs="Calibri"/>
          <w:szCs w:val="22"/>
        </w:rPr>
        <w:t>e la sanità</w:t>
      </w:r>
      <w:r w:rsidRPr="009201A8">
        <w:rPr>
          <w:rFonts w:ascii="Avenir Next" w:hAnsi="Avenir Next" w:cs="Calibri"/>
          <w:spacing w:val="1"/>
          <w:szCs w:val="22"/>
        </w:rPr>
        <w:t xml:space="preserve"> </w:t>
      </w:r>
      <w:r w:rsidRPr="009201A8">
        <w:rPr>
          <w:rFonts w:ascii="Avenir Next" w:hAnsi="Avenir Next" w:cs="Calibri"/>
          <w:szCs w:val="22"/>
        </w:rPr>
        <w:t>pubblica,</w:t>
      </w:r>
      <w:r w:rsidRPr="009201A8">
        <w:rPr>
          <w:rFonts w:ascii="Avenir Next" w:hAnsi="Avenir Next" w:cs="Calibri"/>
          <w:spacing w:val="1"/>
          <w:szCs w:val="22"/>
        </w:rPr>
        <w:t xml:space="preserve"> </w:t>
      </w:r>
      <w:r w:rsidRPr="009201A8">
        <w:rPr>
          <w:rFonts w:ascii="Avenir Next" w:hAnsi="Avenir Next" w:cs="Calibri"/>
          <w:szCs w:val="22"/>
        </w:rPr>
        <w:t>compresi</w:t>
      </w:r>
      <w:r w:rsidRPr="009201A8">
        <w:rPr>
          <w:rFonts w:ascii="Avenir Next" w:hAnsi="Avenir Next" w:cs="Calibri"/>
          <w:spacing w:val="1"/>
          <w:szCs w:val="22"/>
        </w:rPr>
        <w:t xml:space="preserve"> </w:t>
      </w:r>
      <w:r w:rsidRPr="009201A8">
        <w:rPr>
          <w:rFonts w:ascii="Avenir Next" w:hAnsi="Avenir Next" w:cs="Calibri"/>
          <w:szCs w:val="22"/>
        </w:rPr>
        <w:t>i delitti</w:t>
      </w:r>
      <w:r w:rsidRPr="009201A8">
        <w:rPr>
          <w:rFonts w:ascii="Avenir Next" w:hAnsi="Avenir Next" w:cs="Calibri"/>
          <w:spacing w:val="1"/>
          <w:szCs w:val="22"/>
        </w:rPr>
        <w:t xml:space="preserve"> </w:t>
      </w:r>
      <w:r w:rsidRPr="009201A8">
        <w:rPr>
          <w:rFonts w:ascii="Avenir Next" w:hAnsi="Avenir Next" w:cs="Calibri"/>
          <w:szCs w:val="22"/>
        </w:rPr>
        <w:t>di cui al libro II, Titolo VI,</w:t>
      </w:r>
      <w:r w:rsidRPr="009201A8">
        <w:rPr>
          <w:rFonts w:ascii="Avenir Next" w:hAnsi="Avenir Next" w:cs="Calibri"/>
          <w:spacing w:val="1"/>
          <w:szCs w:val="22"/>
        </w:rPr>
        <w:t xml:space="preserve"> </w:t>
      </w:r>
      <w:r w:rsidRPr="009201A8">
        <w:rPr>
          <w:rFonts w:ascii="Avenir Next" w:hAnsi="Avenir Next" w:cs="Calibri"/>
          <w:szCs w:val="22"/>
        </w:rPr>
        <w:t>capo II del</w:t>
      </w:r>
      <w:r w:rsidRPr="009201A8">
        <w:rPr>
          <w:rFonts w:ascii="Avenir Next" w:hAnsi="Avenir Next" w:cs="Calibri"/>
          <w:spacing w:val="58"/>
          <w:szCs w:val="22"/>
        </w:rPr>
        <w:t xml:space="preserve"> </w:t>
      </w:r>
      <w:r w:rsidRPr="009201A8">
        <w:rPr>
          <w:rFonts w:ascii="Avenir Next" w:hAnsi="Avenir Next" w:cs="Calibri"/>
          <w:szCs w:val="22"/>
        </w:rPr>
        <w:t>codice</w:t>
      </w:r>
      <w:r w:rsidRPr="009201A8">
        <w:rPr>
          <w:rFonts w:ascii="Avenir Next" w:hAnsi="Avenir Next" w:cs="Calibri"/>
          <w:spacing w:val="1"/>
          <w:szCs w:val="22"/>
        </w:rPr>
        <w:t xml:space="preserve"> </w:t>
      </w:r>
      <w:r w:rsidRPr="009201A8">
        <w:rPr>
          <w:rFonts w:ascii="Avenir Next" w:hAnsi="Avenir Next" w:cs="Calibri"/>
          <w:szCs w:val="22"/>
        </w:rPr>
        <w:t>penale;</w:t>
      </w:r>
    </w:p>
    <w:p w14:paraId="51F58549"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 che hanno riportato, con sentenza passata</w:t>
      </w:r>
      <w:r w:rsidRPr="009201A8">
        <w:rPr>
          <w:rFonts w:ascii="Avenir Next" w:hAnsi="Avenir Next" w:cs="Calibri"/>
          <w:spacing w:val="1"/>
          <w:szCs w:val="22"/>
        </w:rPr>
        <w:t xml:space="preserve"> </w:t>
      </w:r>
      <w:r w:rsidRPr="009201A8">
        <w:rPr>
          <w:rFonts w:ascii="Avenir Next" w:hAnsi="Avenir Next" w:cs="Calibri"/>
          <w:szCs w:val="22"/>
        </w:rPr>
        <w:t>in giudicato, due o</w:t>
      </w:r>
      <w:r w:rsidRPr="009201A8">
        <w:rPr>
          <w:rFonts w:ascii="Avenir Next" w:hAnsi="Avenir Next" w:cs="Calibri"/>
          <w:spacing w:val="1"/>
          <w:szCs w:val="22"/>
        </w:rPr>
        <w:t xml:space="preserve"> </w:t>
      </w:r>
      <w:r w:rsidRPr="009201A8">
        <w:rPr>
          <w:rFonts w:ascii="Avenir Next" w:hAnsi="Avenir Next" w:cs="Calibri"/>
          <w:szCs w:val="22"/>
        </w:rPr>
        <w:t>più condanne, nel</w:t>
      </w:r>
      <w:r w:rsidRPr="009201A8">
        <w:rPr>
          <w:rFonts w:ascii="Avenir Next" w:hAnsi="Avenir Next" w:cs="Calibri"/>
          <w:spacing w:val="1"/>
          <w:szCs w:val="22"/>
        </w:rPr>
        <w:t xml:space="preserve"> </w:t>
      </w:r>
      <w:r w:rsidRPr="009201A8">
        <w:rPr>
          <w:rFonts w:ascii="Avenir Next" w:hAnsi="Avenir Next" w:cs="Calibri"/>
          <w:szCs w:val="22"/>
        </w:rPr>
        <w:t>quinquennio</w:t>
      </w:r>
      <w:r w:rsidRPr="009201A8">
        <w:rPr>
          <w:rFonts w:ascii="Avenir Next" w:hAnsi="Avenir Next" w:cs="Calibri"/>
          <w:spacing w:val="1"/>
          <w:szCs w:val="22"/>
        </w:rPr>
        <w:t xml:space="preserve"> </w:t>
      </w:r>
      <w:r w:rsidRPr="009201A8">
        <w:rPr>
          <w:rFonts w:ascii="Avenir Next" w:hAnsi="Avenir Next" w:cs="Calibri"/>
          <w:szCs w:val="22"/>
        </w:rPr>
        <w:t>precedente</w:t>
      </w:r>
      <w:r w:rsidRPr="009201A8">
        <w:rPr>
          <w:rFonts w:ascii="Avenir Next" w:hAnsi="Avenir Next" w:cs="Calibri"/>
          <w:spacing w:val="1"/>
          <w:szCs w:val="22"/>
        </w:rPr>
        <w:t xml:space="preserve"> </w:t>
      </w:r>
      <w:r w:rsidRPr="009201A8">
        <w:rPr>
          <w:rFonts w:ascii="Avenir Next" w:hAnsi="Avenir Next" w:cs="Calibri"/>
          <w:szCs w:val="22"/>
        </w:rPr>
        <w:t>all'inizio</w:t>
      </w:r>
      <w:r w:rsidRPr="009201A8">
        <w:rPr>
          <w:rFonts w:ascii="Avenir Next" w:hAnsi="Avenir Next" w:cs="Calibri"/>
          <w:spacing w:val="1"/>
          <w:szCs w:val="22"/>
        </w:rPr>
        <w:t xml:space="preserve"> </w:t>
      </w:r>
      <w:r w:rsidRPr="009201A8">
        <w:rPr>
          <w:rFonts w:ascii="Avenir Next" w:hAnsi="Avenir Next" w:cs="Calibri"/>
          <w:szCs w:val="22"/>
        </w:rPr>
        <w:t>dell'esercizio</w:t>
      </w:r>
      <w:r w:rsidRPr="009201A8">
        <w:rPr>
          <w:rFonts w:ascii="Avenir Next" w:hAnsi="Avenir Next" w:cs="Calibri"/>
          <w:spacing w:val="1"/>
          <w:szCs w:val="22"/>
        </w:rPr>
        <w:t xml:space="preserve"> </w:t>
      </w:r>
      <w:r w:rsidRPr="009201A8">
        <w:rPr>
          <w:rFonts w:ascii="Avenir Next" w:hAnsi="Avenir Next" w:cs="Calibri"/>
          <w:szCs w:val="22"/>
        </w:rPr>
        <w:t>dell'attività,</w:t>
      </w:r>
      <w:r w:rsidRPr="009201A8">
        <w:rPr>
          <w:rFonts w:ascii="Avenir Next" w:hAnsi="Avenir Next" w:cs="Calibri"/>
          <w:spacing w:val="1"/>
          <w:szCs w:val="22"/>
        </w:rPr>
        <w:t xml:space="preserve"> </w:t>
      </w:r>
      <w:r w:rsidRPr="009201A8">
        <w:rPr>
          <w:rFonts w:ascii="Avenir Next" w:hAnsi="Avenir Next" w:cs="Calibri"/>
          <w:szCs w:val="22"/>
        </w:rPr>
        <w:t>per</w:t>
      </w:r>
      <w:r w:rsidRPr="009201A8">
        <w:rPr>
          <w:rFonts w:ascii="Avenir Next" w:hAnsi="Avenir Next" w:cs="Calibri"/>
          <w:spacing w:val="1"/>
          <w:szCs w:val="22"/>
        </w:rPr>
        <w:t xml:space="preserve"> </w:t>
      </w:r>
      <w:r w:rsidRPr="009201A8">
        <w:rPr>
          <w:rFonts w:ascii="Avenir Next" w:hAnsi="Avenir Next" w:cs="Calibri"/>
          <w:szCs w:val="22"/>
        </w:rPr>
        <w:t>delitti</w:t>
      </w:r>
      <w:r w:rsidRPr="009201A8">
        <w:rPr>
          <w:rFonts w:ascii="Avenir Next" w:hAnsi="Avenir Next" w:cs="Calibri"/>
          <w:spacing w:val="1"/>
          <w:szCs w:val="22"/>
        </w:rPr>
        <w:t xml:space="preserve"> </w:t>
      </w:r>
      <w:r w:rsidRPr="009201A8">
        <w:rPr>
          <w:rFonts w:ascii="Avenir Next" w:hAnsi="Avenir Next" w:cs="Calibri"/>
          <w:szCs w:val="22"/>
        </w:rPr>
        <w:t>di</w:t>
      </w:r>
      <w:r w:rsidRPr="009201A8">
        <w:rPr>
          <w:rFonts w:ascii="Avenir Next" w:hAnsi="Avenir Next" w:cs="Calibri"/>
          <w:spacing w:val="1"/>
          <w:szCs w:val="22"/>
        </w:rPr>
        <w:t xml:space="preserve"> </w:t>
      </w:r>
      <w:r w:rsidRPr="009201A8">
        <w:rPr>
          <w:rFonts w:ascii="Avenir Next" w:hAnsi="Avenir Next" w:cs="Calibri"/>
          <w:szCs w:val="22"/>
        </w:rPr>
        <w:t>frode</w:t>
      </w:r>
      <w:r w:rsidRPr="009201A8">
        <w:rPr>
          <w:rFonts w:ascii="Avenir Next" w:hAnsi="Avenir Next" w:cs="Calibri"/>
          <w:spacing w:val="59"/>
          <w:szCs w:val="22"/>
        </w:rPr>
        <w:t xml:space="preserve"> </w:t>
      </w:r>
      <w:r w:rsidRPr="009201A8">
        <w:rPr>
          <w:rFonts w:ascii="Avenir Next" w:hAnsi="Avenir Next" w:cs="Calibri"/>
          <w:szCs w:val="22"/>
        </w:rPr>
        <w:t>nella</w:t>
      </w:r>
      <w:r w:rsidRPr="009201A8">
        <w:rPr>
          <w:rFonts w:ascii="Avenir Next" w:hAnsi="Avenir Next" w:cs="Calibri"/>
          <w:spacing w:val="1"/>
          <w:szCs w:val="22"/>
        </w:rPr>
        <w:t xml:space="preserve"> </w:t>
      </w:r>
      <w:r w:rsidRPr="009201A8">
        <w:rPr>
          <w:rFonts w:ascii="Avenir Next" w:hAnsi="Avenir Next" w:cs="Calibri"/>
          <w:szCs w:val="22"/>
        </w:rPr>
        <w:t>preparazione</w:t>
      </w:r>
      <w:r w:rsidRPr="009201A8">
        <w:rPr>
          <w:rFonts w:ascii="Avenir Next" w:hAnsi="Avenir Next" w:cs="Calibri"/>
          <w:spacing w:val="3"/>
          <w:szCs w:val="22"/>
        </w:rPr>
        <w:t xml:space="preserve"> </w:t>
      </w:r>
      <w:r w:rsidRPr="009201A8">
        <w:rPr>
          <w:rFonts w:ascii="Avenir Next" w:hAnsi="Avenir Next" w:cs="Calibri"/>
          <w:szCs w:val="22"/>
        </w:rPr>
        <w:t>e</w:t>
      </w:r>
      <w:r w:rsidRPr="009201A8">
        <w:rPr>
          <w:rFonts w:ascii="Avenir Next" w:hAnsi="Avenir Next" w:cs="Calibri"/>
          <w:spacing w:val="1"/>
          <w:szCs w:val="22"/>
        </w:rPr>
        <w:t xml:space="preserve"> </w:t>
      </w:r>
      <w:r w:rsidRPr="009201A8">
        <w:rPr>
          <w:rFonts w:ascii="Avenir Next" w:hAnsi="Avenir Next" w:cs="Calibri"/>
          <w:szCs w:val="22"/>
        </w:rPr>
        <w:t>nel</w:t>
      </w:r>
      <w:r w:rsidRPr="009201A8">
        <w:rPr>
          <w:rFonts w:ascii="Avenir Next" w:hAnsi="Avenir Next" w:cs="Calibri"/>
          <w:spacing w:val="-1"/>
          <w:szCs w:val="22"/>
        </w:rPr>
        <w:t xml:space="preserve"> </w:t>
      </w:r>
      <w:r w:rsidRPr="009201A8">
        <w:rPr>
          <w:rFonts w:ascii="Avenir Next" w:hAnsi="Avenir Next" w:cs="Calibri"/>
          <w:szCs w:val="22"/>
        </w:rPr>
        <w:t>commercio</w:t>
      </w:r>
      <w:r w:rsidRPr="009201A8">
        <w:rPr>
          <w:rFonts w:ascii="Avenir Next" w:hAnsi="Avenir Next" w:cs="Calibri"/>
          <w:spacing w:val="1"/>
          <w:szCs w:val="22"/>
        </w:rPr>
        <w:t xml:space="preserve"> </w:t>
      </w:r>
      <w:r w:rsidRPr="009201A8">
        <w:rPr>
          <w:rFonts w:ascii="Avenir Next" w:hAnsi="Avenir Next" w:cs="Calibri"/>
          <w:szCs w:val="22"/>
        </w:rPr>
        <w:t>degli</w:t>
      </w:r>
      <w:r w:rsidRPr="009201A8">
        <w:rPr>
          <w:rFonts w:ascii="Avenir Next" w:hAnsi="Avenir Next" w:cs="Calibri"/>
          <w:spacing w:val="-3"/>
          <w:szCs w:val="22"/>
        </w:rPr>
        <w:t xml:space="preserve"> </w:t>
      </w:r>
      <w:r w:rsidRPr="009201A8">
        <w:rPr>
          <w:rFonts w:ascii="Avenir Next" w:hAnsi="Avenir Next" w:cs="Calibri"/>
          <w:szCs w:val="22"/>
        </w:rPr>
        <w:t>alimenti previsti</w:t>
      </w:r>
      <w:r w:rsidRPr="009201A8">
        <w:rPr>
          <w:rFonts w:ascii="Avenir Next" w:hAnsi="Avenir Next" w:cs="Calibri"/>
          <w:spacing w:val="1"/>
          <w:szCs w:val="22"/>
        </w:rPr>
        <w:t xml:space="preserve"> </w:t>
      </w:r>
      <w:r w:rsidRPr="009201A8">
        <w:rPr>
          <w:rFonts w:ascii="Avenir Next" w:hAnsi="Avenir Next" w:cs="Calibri"/>
          <w:szCs w:val="22"/>
        </w:rPr>
        <w:t>da</w:t>
      </w:r>
      <w:r w:rsidRPr="009201A8">
        <w:rPr>
          <w:rFonts w:ascii="Avenir Next" w:hAnsi="Avenir Next" w:cs="Calibri"/>
          <w:spacing w:val="5"/>
          <w:szCs w:val="22"/>
        </w:rPr>
        <w:t xml:space="preserve"> </w:t>
      </w:r>
      <w:r w:rsidRPr="009201A8">
        <w:rPr>
          <w:rFonts w:ascii="Avenir Next" w:hAnsi="Avenir Next" w:cs="Calibri"/>
          <w:szCs w:val="22"/>
        </w:rPr>
        <w:t>leggi</w:t>
      </w:r>
      <w:r w:rsidRPr="009201A8">
        <w:rPr>
          <w:rFonts w:ascii="Avenir Next" w:hAnsi="Avenir Next" w:cs="Calibri"/>
          <w:spacing w:val="-1"/>
          <w:szCs w:val="22"/>
        </w:rPr>
        <w:t xml:space="preserve"> </w:t>
      </w:r>
      <w:r w:rsidRPr="009201A8">
        <w:rPr>
          <w:rFonts w:ascii="Avenir Next" w:hAnsi="Avenir Next" w:cs="Calibri"/>
          <w:szCs w:val="22"/>
        </w:rPr>
        <w:t>speciali;</w:t>
      </w:r>
    </w:p>
    <w:p w14:paraId="530735A8"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 che sono sottoposti a una delle misure di prevenzione di cui alla legge 27 dicembre</w:t>
      </w:r>
      <w:r w:rsidRPr="009201A8">
        <w:rPr>
          <w:rFonts w:ascii="Avenir Next" w:hAnsi="Avenir Next" w:cs="Calibri"/>
          <w:spacing w:val="1"/>
          <w:szCs w:val="22"/>
        </w:rPr>
        <w:t xml:space="preserve"> </w:t>
      </w:r>
      <w:r w:rsidRPr="009201A8">
        <w:rPr>
          <w:rFonts w:ascii="Avenir Next" w:hAnsi="Avenir Next" w:cs="Calibri"/>
          <w:spacing w:val="-1"/>
          <w:szCs w:val="22"/>
        </w:rPr>
        <w:t xml:space="preserve">1956, n. 1423, o nei cui confronti </w:t>
      </w:r>
      <w:r w:rsidRPr="009201A8">
        <w:rPr>
          <w:rFonts w:ascii="Avenir Next" w:hAnsi="Avenir Next" w:cs="Calibri"/>
          <w:szCs w:val="22"/>
        </w:rPr>
        <w:t>sia stata applicata una delle misure previste dalla legge 31</w:t>
      </w:r>
      <w:r w:rsidRPr="009201A8">
        <w:rPr>
          <w:rFonts w:ascii="Avenir Next" w:hAnsi="Avenir Next" w:cs="Calibri"/>
          <w:spacing w:val="1"/>
          <w:szCs w:val="22"/>
        </w:rPr>
        <w:t xml:space="preserve"> </w:t>
      </w:r>
      <w:r w:rsidRPr="009201A8">
        <w:rPr>
          <w:rFonts w:ascii="Avenir Next" w:hAnsi="Avenir Next" w:cs="Calibri"/>
          <w:szCs w:val="22"/>
        </w:rPr>
        <w:t>maggio 1965,</w:t>
      </w:r>
      <w:r w:rsidRPr="009201A8">
        <w:rPr>
          <w:rFonts w:ascii="Avenir Next" w:hAnsi="Avenir Next" w:cs="Calibri"/>
          <w:spacing w:val="3"/>
          <w:szCs w:val="22"/>
        </w:rPr>
        <w:t xml:space="preserve"> </w:t>
      </w:r>
      <w:r w:rsidRPr="009201A8">
        <w:rPr>
          <w:rFonts w:ascii="Avenir Next" w:hAnsi="Avenir Next" w:cs="Calibri"/>
          <w:szCs w:val="22"/>
        </w:rPr>
        <w:t>n.</w:t>
      </w:r>
      <w:r w:rsidRPr="009201A8">
        <w:rPr>
          <w:rFonts w:ascii="Avenir Next" w:hAnsi="Avenir Next" w:cs="Calibri"/>
          <w:spacing w:val="4"/>
          <w:szCs w:val="22"/>
        </w:rPr>
        <w:t xml:space="preserve"> </w:t>
      </w:r>
      <w:r w:rsidRPr="009201A8">
        <w:rPr>
          <w:rFonts w:ascii="Avenir Next" w:hAnsi="Avenir Next" w:cs="Calibri"/>
          <w:szCs w:val="22"/>
        </w:rPr>
        <w:t>575,</w:t>
      </w:r>
      <w:r w:rsidRPr="009201A8">
        <w:rPr>
          <w:rFonts w:ascii="Avenir Next" w:hAnsi="Avenir Next" w:cs="Calibri"/>
          <w:spacing w:val="2"/>
          <w:szCs w:val="22"/>
        </w:rPr>
        <w:t xml:space="preserve"> </w:t>
      </w:r>
      <w:r w:rsidRPr="009201A8">
        <w:rPr>
          <w:rFonts w:ascii="Avenir Next" w:hAnsi="Avenir Next" w:cs="Calibri"/>
          <w:szCs w:val="22"/>
        </w:rPr>
        <w:t>ovvero</w:t>
      </w:r>
      <w:r w:rsidRPr="009201A8">
        <w:rPr>
          <w:rFonts w:ascii="Avenir Next" w:hAnsi="Avenir Next" w:cs="Calibri"/>
          <w:spacing w:val="6"/>
          <w:szCs w:val="22"/>
        </w:rPr>
        <w:t xml:space="preserve"> </w:t>
      </w:r>
      <w:r w:rsidRPr="009201A8">
        <w:rPr>
          <w:rFonts w:ascii="Avenir Next" w:hAnsi="Avenir Next" w:cs="Calibri"/>
          <w:szCs w:val="22"/>
        </w:rPr>
        <w:t>a</w:t>
      </w:r>
      <w:r w:rsidRPr="009201A8">
        <w:rPr>
          <w:rFonts w:ascii="Avenir Next" w:hAnsi="Avenir Next" w:cs="Calibri"/>
          <w:spacing w:val="-4"/>
          <w:szCs w:val="22"/>
        </w:rPr>
        <w:t xml:space="preserve"> </w:t>
      </w:r>
      <w:r w:rsidRPr="009201A8">
        <w:rPr>
          <w:rFonts w:ascii="Avenir Next" w:hAnsi="Avenir Next" w:cs="Calibri"/>
          <w:szCs w:val="22"/>
        </w:rPr>
        <w:t>misure</w:t>
      </w:r>
      <w:r w:rsidRPr="009201A8">
        <w:rPr>
          <w:rFonts w:ascii="Avenir Next" w:hAnsi="Avenir Next" w:cs="Calibri"/>
          <w:spacing w:val="1"/>
          <w:szCs w:val="22"/>
        </w:rPr>
        <w:t xml:space="preserve"> </w:t>
      </w:r>
      <w:r w:rsidRPr="009201A8">
        <w:rPr>
          <w:rFonts w:ascii="Avenir Next" w:hAnsi="Avenir Next" w:cs="Calibri"/>
          <w:szCs w:val="22"/>
        </w:rPr>
        <w:t>di</w:t>
      </w:r>
      <w:r w:rsidRPr="009201A8">
        <w:rPr>
          <w:rFonts w:ascii="Avenir Next" w:hAnsi="Avenir Next" w:cs="Calibri"/>
          <w:spacing w:val="-3"/>
          <w:szCs w:val="22"/>
        </w:rPr>
        <w:t xml:space="preserve"> </w:t>
      </w:r>
      <w:r w:rsidRPr="009201A8">
        <w:rPr>
          <w:rFonts w:ascii="Avenir Next" w:hAnsi="Avenir Next" w:cs="Calibri"/>
          <w:szCs w:val="22"/>
        </w:rPr>
        <w:t>sicurezza</w:t>
      </w:r>
      <w:r w:rsidRPr="009201A8">
        <w:rPr>
          <w:rFonts w:ascii="Avenir Next" w:hAnsi="Avenir Next" w:cs="Calibri"/>
          <w:spacing w:val="2"/>
          <w:szCs w:val="22"/>
        </w:rPr>
        <w:t xml:space="preserve"> </w:t>
      </w:r>
      <w:r w:rsidRPr="009201A8">
        <w:rPr>
          <w:rFonts w:ascii="Avenir Next" w:hAnsi="Avenir Next" w:cs="Calibri"/>
          <w:szCs w:val="22"/>
        </w:rPr>
        <w:t>non</w:t>
      </w:r>
      <w:r w:rsidRPr="009201A8">
        <w:rPr>
          <w:rFonts w:ascii="Avenir Next" w:hAnsi="Avenir Next" w:cs="Calibri"/>
          <w:spacing w:val="1"/>
          <w:szCs w:val="22"/>
        </w:rPr>
        <w:t xml:space="preserve"> </w:t>
      </w:r>
      <w:r w:rsidRPr="009201A8">
        <w:rPr>
          <w:rFonts w:ascii="Avenir Next" w:hAnsi="Avenir Next" w:cs="Calibri"/>
          <w:szCs w:val="22"/>
        </w:rPr>
        <w:t>detentive;</w:t>
      </w:r>
    </w:p>
    <w:p w14:paraId="56A25CB3" w14:textId="77777777" w:rsidR="0069337B" w:rsidRPr="009201A8" w:rsidRDefault="0069337B" w:rsidP="007D383F">
      <w:pPr>
        <w:numPr>
          <w:ilvl w:val="0"/>
          <w:numId w:val="12"/>
        </w:numPr>
        <w:tabs>
          <w:tab w:val="left" w:pos="-2977"/>
        </w:tabs>
        <w:autoSpaceDE w:val="0"/>
        <w:autoSpaceDN w:val="0"/>
        <w:adjustRightInd w:val="0"/>
        <w:ind w:left="984"/>
        <w:jc w:val="both"/>
        <w:rPr>
          <w:rFonts w:ascii="Avenir Next" w:hAnsi="Avenir Next" w:cs="Calibri"/>
          <w:color w:val="000000"/>
          <w:szCs w:val="22"/>
        </w:rPr>
      </w:pPr>
      <w:r w:rsidRPr="009201A8">
        <w:rPr>
          <w:rFonts w:ascii="Avenir Next" w:hAnsi="Avenir Next" w:cs="Calibri"/>
          <w:szCs w:val="22"/>
        </w:rPr>
        <w:t>coloro</w:t>
      </w:r>
      <w:r w:rsidRPr="009201A8">
        <w:rPr>
          <w:rFonts w:ascii="Avenir Next" w:hAnsi="Avenir Next" w:cs="Calibri"/>
          <w:spacing w:val="16"/>
          <w:szCs w:val="22"/>
        </w:rPr>
        <w:t xml:space="preserve"> </w:t>
      </w:r>
      <w:r w:rsidRPr="009201A8">
        <w:rPr>
          <w:rFonts w:ascii="Avenir Next" w:hAnsi="Avenir Next" w:cs="Calibri"/>
          <w:szCs w:val="22"/>
        </w:rPr>
        <w:t>che</w:t>
      </w:r>
      <w:r w:rsidRPr="009201A8">
        <w:rPr>
          <w:rFonts w:ascii="Avenir Next" w:hAnsi="Avenir Next" w:cs="Calibri"/>
          <w:spacing w:val="16"/>
          <w:szCs w:val="22"/>
        </w:rPr>
        <w:t xml:space="preserve"> </w:t>
      </w:r>
      <w:r w:rsidRPr="009201A8">
        <w:rPr>
          <w:rFonts w:ascii="Avenir Next" w:hAnsi="Avenir Next" w:cs="Calibri"/>
          <w:szCs w:val="22"/>
        </w:rPr>
        <w:t>hanno</w:t>
      </w:r>
      <w:r w:rsidRPr="009201A8">
        <w:rPr>
          <w:rFonts w:ascii="Avenir Next" w:hAnsi="Avenir Next" w:cs="Calibri"/>
          <w:spacing w:val="15"/>
          <w:szCs w:val="22"/>
        </w:rPr>
        <w:t xml:space="preserve"> </w:t>
      </w:r>
      <w:r w:rsidRPr="009201A8">
        <w:rPr>
          <w:rFonts w:ascii="Avenir Next" w:hAnsi="Avenir Next" w:cs="Calibri"/>
          <w:szCs w:val="22"/>
        </w:rPr>
        <w:t>riportato,</w:t>
      </w:r>
      <w:r w:rsidRPr="009201A8">
        <w:rPr>
          <w:rFonts w:ascii="Avenir Next" w:hAnsi="Avenir Next" w:cs="Calibri"/>
          <w:spacing w:val="16"/>
          <w:szCs w:val="22"/>
        </w:rPr>
        <w:t xml:space="preserve"> </w:t>
      </w:r>
      <w:r w:rsidRPr="009201A8">
        <w:rPr>
          <w:rFonts w:ascii="Avenir Next" w:hAnsi="Avenir Next" w:cs="Calibri"/>
          <w:szCs w:val="22"/>
        </w:rPr>
        <w:t>con</w:t>
      </w:r>
      <w:r w:rsidRPr="009201A8">
        <w:rPr>
          <w:rFonts w:ascii="Avenir Next" w:hAnsi="Avenir Next" w:cs="Calibri"/>
          <w:spacing w:val="13"/>
          <w:szCs w:val="22"/>
        </w:rPr>
        <w:t xml:space="preserve"> </w:t>
      </w:r>
      <w:r w:rsidRPr="009201A8">
        <w:rPr>
          <w:rFonts w:ascii="Avenir Next" w:hAnsi="Avenir Next" w:cs="Calibri"/>
          <w:szCs w:val="22"/>
        </w:rPr>
        <w:t>sentenza</w:t>
      </w:r>
      <w:r w:rsidRPr="009201A8">
        <w:rPr>
          <w:rFonts w:ascii="Avenir Next" w:hAnsi="Avenir Next" w:cs="Calibri"/>
          <w:spacing w:val="16"/>
          <w:szCs w:val="22"/>
        </w:rPr>
        <w:t xml:space="preserve"> </w:t>
      </w:r>
      <w:r w:rsidRPr="009201A8">
        <w:rPr>
          <w:rFonts w:ascii="Avenir Next" w:hAnsi="Avenir Next" w:cs="Calibri"/>
          <w:szCs w:val="22"/>
        </w:rPr>
        <w:t>passata</w:t>
      </w:r>
      <w:r w:rsidRPr="009201A8">
        <w:rPr>
          <w:rFonts w:ascii="Avenir Next" w:hAnsi="Avenir Next" w:cs="Calibri"/>
          <w:spacing w:val="15"/>
          <w:szCs w:val="22"/>
        </w:rPr>
        <w:t xml:space="preserve"> </w:t>
      </w:r>
      <w:r w:rsidRPr="009201A8">
        <w:rPr>
          <w:rFonts w:ascii="Avenir Next" w:hAnsi="Avenir Next" w:cs="Calibri"/>
          <w:szCs w:val="22"/>
        </w:rPr>
        <w:t>in</w:t>
      </w:r>
      <w:r w:rsidRPr="009201A8">
        <w:rPr>
          <w:rFonts w:ascii="Avenir Next" w:hAnsi="Avenir Next" w:cs="Calibri"/>
          <w:spacing w:val="15"/>
          <w:szCs w:val="22"/>
        </w:rPr>
        <w:t xml:space="preserve"> </w:t>
      </w:r>
      <w:r w:rsidRPr="009201A8">
        <w:rPr>
          <w:rFonts w:ascii="Avenir Next" w:hAnsi="Avenir Next" w:cs="Calibri"/>
          <w:szCs w:val="22"/>
        </w:rPr>
        <w:t>giudicato,</w:t>
      </w:r>
      <w:r w:rsidRPr="009201A8">
        <w:rPr>
          <w:rFonts w:ascii="Avenir Next" w:hAnsi="Avenir Next" w:cs="Calibri"/>
          <w:spacing w:val="17"/>
          <w:szCs w:val="22"/>
        </w:rPr>
        <w:t xml:space="preserve"> </w:t>
      </w:r>
      <w:r w:rsidRPr="009201A8">
        <w:rPr>
          <w:rFonts w:ascii="Avenir Next" w:hAnsi="Avenir Next" w:cs="Calibri"/>
          <w:szCs w:val="22"/>
        </w:rPr>
        <w:t>una</w:t>
      </w:r>
      <w:r w:rsidRPr="009201A8">
        <w:rPr>
          <w:rFonts w:ascii="Avenir Next" w:hAnsi="Avenir Next" w:cs="Calibri"/>
          <w:spacing w:val="15"/>
          <w:szCs w:val="22"/>
        </w:rPr>
        <w:t xml:space="preserve"> </w:t>
      </w:r>
      <w:r w:rsidRPr="009201A8">
        <w:rPr>
          <w:rFonts w:ascii="Avenir Next" w:hAnsi="Avenir Next" w:cs="Calibri"/>
          <w:szCs w:val="22"/>
        </w:rPr>
        <w:t>condanna</w:t>
      </w:r>
      <w:r w:rsidRPr="009201A8">
        <w:rPr>
          <w:rFonts w:ascii="Avenir Next" w:hAnsi="Avenir Next" w:cs="Calibri"/>
          <w:spacing w:val="16"/>
          <w:szCs w:val="22"/>
        </w:rPr>
        <w:t xml:space="preserve"> </w:t>
      </w:r>
      <w:r w:rsidRPr="009201A8">
        <w:rPr>
          <w:rFonts w:ascii="Avenir Next" w:hAnsi="Avenir Next" w:cs="Calibri"/>
          <w:szCs w:val="22"/>
        </w:rPr>
        <w:t>per</w:t>
      </w:r>
      <w:r w:rsidRPr="009201A8">
        <w:rPr>
          <w:rFonts w:ascii="Avenir Next" w:hAnsi="Avenir Next" w:cs="Calibri"/>
          <w:spacing w:val="18"/>
          <w:szCs w:val="22"/>
        </w:rPr>
        <w:t xml:space="preserve"> </w:t>
      </w:r>
      <w:r w:rsidRPr="009201A8">
        <w:rPr>
          <w:rFonts w:ascii="Avenir Next" w:hAnsi="Avenir Next" w:cs="Calibri"/>
          <w:szCs w:val="22"/>
        </w:rPr>
        <w:t>reati</w:t>
      </w:r>
      <w:r w:rsidRPr="009201A8">
        <w:rPr>
          <w:rFonts w:ascii="Avenir Next" w:hAnsi="Avenir Next" w:cs="Calibri"/>
          <w:spacing w:val="15"/>
          <w:szCs w:val="22"/>
        </w:rPr>
        <w:t xml:space="preserve"> </w:t>
      </w:r>
      <w:r w:rsidRPr="009201A8">
        <w:rPr>
          <w:rFonts w:ascii="Avenir Next" w:hAnsi="Avenir Next" w:cs="Calibri"/>
          <w:szCs w:val="22"/>
        </w:rPr>
        <w:t xml:space="preserve">contro </w:t>
      </w:r>
      <w:r w:rsidRPr="009201A8">
        <w:rPr>
          <w:rFonts w:ascii="Avenir Next" w:hAnsi="Avenir Next" w:cs="Calibri"/>
          <w:spacing w:val="-56"/>
          <w:szCs w:val="22"/>
        </w:rPr>
        <w:t xml:space="preserve">  </w:t>
      </w:r>
      <w:r w:rsidRPr="009201A8">
        <w:rPr>
          <w:rFonts w:ascii="Avenir Next" w:hAnsi="Avenir Next" w:cs="Calibri"/>
          <w:szCs w:val="22"/>
        </w:rPr>
        <w:t>la moralità pubblica e il buon costume, per delitti commessi in stato di ubriachezza o in stato di</w:t>
      </w:r>
      <w:r w:rsidRPr="009201A8">
        <w:rPr>
          <w:rFonts w:ascii="Avenir Next" w:hAnsi="Avenir Next" w:cs="Calibri"/>
          <w:spacing w:val="1"/>
          <w:szCs w:val="22"/>
        </w:rPr>
        <w:t xml:space="preserve"> </w:t>
      </w:r>
      <w:r w:rsidRPr="009201A8">
        <w:rPr>
          <w:rFonts w:ascii="Avenir Next" w:hAnsi="Avenir Next" w:cs="Calibri"/>
          <w:szCs w:val="22"/>
        </w:rPr>
        <w:t>intossicazione da stupefacenti; per reati concernenti la prevenzione dell'alcolismo, le sostanze</w:t>
      </w:r>
      <w:r w:rsidRPr="009201A8">
        <w:rPr>
          <w:rFonts w:ascii="Avenir Next" w:hAnsi="Avenir Next" w:cs="Calibri"/>
          <w:spacing w:val="1"/>
          <w:szCs w:val="22"/>
        </w:rPr>
        <w:t xml:space="preserve"> </w:t>
      </w:r>
      <w:r w:rsidRPr="009201A8">
        <w:rPr>
          <w:rFonts w:ascii="Avenir Next" w:hAnsi="Avenir Next" w:cs="Calibri"/>
          <w:szCs w:val="22"/>
        </w:rPr>
        <w:t>stupefacenti o psicotrope, il gioco d'azzardo, le scommesse clandestine, per infrazioni alle</w:t>
      </w:r>
      <w:r w:rsidRPr="009201A8">
        <w:rPr>
          <w:rFonts w:ascii="Avenir Next" w:hAnsi="Avenir Next" w:cs="Calibri"/>
          <w:spacing w:val="1"/>
          <w:szCs w:val="22"/>
        </w:rPr>
        <w:t xml:space="preserve"> </w:t>
      </w:r>
      <w:r w:rsidRPr="009201A8">
        <w:rPr>
          <w:rFonts w:ascii="Avenir Next" w:hAnsi="Avenir Next" w:cs="Calibri"/>
          <w:szCs w:val="22"/>
        </w:rPr>
        <w:t>norme</w:t>
      </w:r>
      <w:r w:rsidRPr="009201A8">
        <w:rPr>
          <w:rFonts w:ascii="Avenir Next" w:hAnsi="Avenir Next" w:cs="Calibri"/>
          <w:spacing w:val="-3"/>
          <w:szCs w:val="22"/>
        </w:rPr>
        <w:t xml:space="preserve"> </w:t>
      </w:r>
      <w:r w:rsidRPr="009201A8">
        <w:rPr>
          <w:rFonts w:ascii="Avenir Next" w:hAnsi="Avenir Next" w:cs="Calibri"/>
          <w:szCs w:val="22"/>
        </w:rPr>
        <w:t>sui</w:t>
      </w:r>
      <w:r w:rsidRPr="009201A8">
        <w:rPr>
          <w:rFonts w:ascii="Avenir Next" w:hAnsi="Avenir Next" w:cs="Calibri"/>
          <w:spacing w:val="-4"/>
          <w:szCs w:val="22"/>
        </w:rPr>
        <w:t xml:space="preserve"> </w:t>
      </w:r>
      <w:r w:rsidRPr="009201A8">
        <w:rPr>
          <w:rFonts w:ascii="Avenir Next" w:hAnsi="Avenir Next" w:cs="Calibri"/>
          <w:szCs w:val="22"/>
        </w:rPr>
        <w:t>giochi, alle norme in materia di salute e sicurezza sul lavoro, nonché agli obblighi in materia ambientale, sociale e del lavoro stabiliti dalla normativa europea e nazionale.</w:t>
      </w:r>
    </w:p>
    <w:p w14:paraId="2DCB23BB" w14:textId="77777777" w:rsidR="0069337B" w:rsidRPr="00E61FFC" w:rsidRDefault="0069337B" w:rsidP="0069337B">
      <w:pPr>
        <w:autoSpaceDE w:val="0"/>
        <w:autoSpaceDN w:val="0"/>
        <w:adjustRightInd w:val="0"/>
        <w:jc w:val="both"/>
        <w:rPr>
          <w:rFonts w:ascii="Avenir Next" w:hAnsi="Avenir Next" w:cs="Times New Roman"/>
          <w:szCs w:val="22"/>
        </w:rPr>
      </w:pPr>
    </w:p>
    <w:p w14:paraId="65269B91" w14:textId="7D181D1A" w:rsidR="0069337B" w:rsidRDefault="0069337B" w:rsidP="00917E6B">
      <w:pPr>
        <w:numPr>
          <w:ilvl w:val="0"/>
          <w:numId w:val="15"/>
        </w:numPr>
        <w:autoSpaceDE w:val="0"/>
        <w:autoSpaceDN w:val="0"/>
        <w:adjustRightInd w:val="0"/>
        <w:ind w:left="473" w:right="57"/>
        <w:jc w:val="both"/>
        <w:rPr>
          <w:rFonts w:ascii="Avenir Next" w:hAnsi="Avenir Next" w:cs="Times New Roman"/>
          <w:szCs w:val="22"/>
        </w:rPr>
      </w:pPr>
      <w:r w:rsidRPr="00E61FFC">
        <w:rPr>
          <w:rFonts w:ascii="Avenir Next" w:hAnsi="Avenir Next" w:cs="Times New Roman"/>
          <w:szCs w:val="22"/>
        </w:rPr>
        <w:t xml:space="preserve">Di essere in possesso dei </w:t>
      </w:r>
      <w:r>
        <w:rPr>
          <w:rFonts w:ascii="Avenir Next" w:hAnsi="Avenir Next" w:cs="Times New Roman"/>
          <w:szCs w:val="22"/>
        </w:rPr>
        <w:t xml:space="preserve">seguenti </w:t>
      </w:r>
      <w:r w:rsidRPr="00846B3C">
        <w:rPr>
          <w:rFonts w:ascii="Avenir Next" w:hAnsi="Avenir Next" w:cs="Times New Roman"/>
          <w:b/>
          <w:bCs/>
          <w:szCs w:val="22"/>
        </w:rPr>
        <w:t xml:space="preserve">requisiti </w:t>
      </w:r>
      <w:r w:rsidR="00846B3C">
        <w:rPr>
          <w:rFonts w:ascii="Avenir Next" w:hAnsi="Avenir Next" w:cs="Times New Roman"/>
          <w:b/>
          <w:bCs/>
          <w:szCs w:val="22"/>
        </w:rPr>
        <w:t xml:space="preserve">di idoneità </w:t>
      </w:r>
      <w:r w:rsidRPr="00846B3C">
        <w:rPr>
          <w:rFonts w:ascii="Avenir Next" w:hAnsi="Avenir Next" w:cs="Times New Roman"/>
          <w:b/>
          <w:bCs/>
          <w:szCs w:val="22"/>
        </w:rPr>
        <w:t>professionali</w:t>
      </w:r>
      <w:r>
        <w:rPr>
          <w:rFonts w:ascii="Avenir Next" w:hAnsi="Avenir Next" w:cs="Times New Roman"/>
          <w:szCs w:val="22"/>
        </w:rPr>
        <w:t>:</w:t>
      </w:r>
      <w:r w:rsidRPr="00E61FFC">
        <w:rPr>
          <w:rFonts w:ascii="Avenir Next" w:hAnsi="Avenir Next" w:cs="Times New Roman"/>
          <w:szCs w:val="22"/>
        </w:rPr>
        <w:t xml:space="preserve"> </w:t>
      </w:r>
    </w:p>
    <w:p w14:paraId="4500442B" w14:textId="77777777" w:rsidR="00846B3C" w:rsidRDefault="00846B3C" w:rsidP="00846B3C">
      <w:pPr>
        <w:ind w:left="993" w:hanging="426"/>
        <w:jc w:val="both"/>
        <w:rPr>
          <w:rFonts w:ascii="Avenir Next" w:hAnsi="Avenir Next" w:cs="Calibri"/>
          <w:szCs w:val="22"/>
        </w:rPr>
      </w:pPr>
      <w:r w:rsidRPr="006F2817">
        <w:rPr>
          <w:rFonts w:ascii="Avenir Next" w:hAnsi="Avenir Next" w:cs="Calibri"/>
          <w:sz w:val="14"/>
          <w:szCs w:val="14"/>
        </w:rPr>
        <w:sym w:font="Webdings" w:char="F03D"/>
      </w:r>
      <w:r>
        <w:rPr>
          <w:rFonts w:ascii="Avenir Next" w:hAnsi="Avenir Next" w:cs="Calibri"/>
          <w:szCs w:val="22"/>
        </w:rPr>
        <w:tab/>
      </w:r>
      <w:r w:rsidRPr="006F2817">
        <w:rPr>
          <w:rFonts w:ascii="Avenir Next" w:hAnsi="Avenir Next" w:cs="Calibri"/>
          <w:szCs w:val="22"/>
        </w:rPr>
        <w:t xml:space="preserve">iscrizione nel registro della Camera di commercio, industria, artigianato e agricoltura con oggetto attinente al servizio di cui al presente avviso; </w:t>
      </w:r>
    </w:p>
    <w:p w14:paraId="36440AB3" w14:textId="77777777" w:rsidR="00846B3C" w:rsidRDefault="00846B3C" w:rsidP="00846B3C">
      <w:pPr>
        <w:ind w:left="993" w:hanging="426"/>
        <w:jc w:val="both"/>
        <w:rPr>
          <w:rFonts w:ascii="Avenir Next" w:hAnsi="Avenir Next" w:cs="Calibri"/>
          <w:szCs w:val="22"/>
        </w:rPr>
      </w:pPr>
      <w:r w:rsidRPr="000702FC">
        <w:rPr>
          <w:rFonts w:ascii="Avenir Next" w:hAnsi="Avenir Next" w:cs="Calibri"/>
          <w:sz w:val="14"/>
          <w:szCs w:val="14"/>
        </w:rPr>
        <w:sym w:font="Webdings" w:char="F03D"/>
      </w:r>
      <w:r>
        <w:rPr>
          <w:rFonts w:ascii="Avenir Next" w:hAnsi="Avenir Next" w:cs="Calibri"/>
          <w:sz w:val="14"/>
          <w:szCs w:val="14"/>
        </w:rPr>
        <w:tab/>
      </w:r>
      <w:r w:rsidRPr="006F2817">
        <w:rPr>
          <w:rFonts w:ascii="Avenir Next" w:hAnsi="Avenir Next" w:cs="Calibri"/>
          <w:szCs w:val="22"/>
        </w:rPr>
        <w:t>dei requisiti morali e professionali prescritti per l’esercizio di attività di somministrazione alimenti e bevande ai sensi del D. Lgs. 59/2010 art. 71 “Requisiti di accesso e di esercizio delle attività commerciali” e dagli artt. 65 e 66 della L. R. 6/2010 Testo unico delle leggi regionali in materia di commercio e fiere.</w:t>
      </w:r>
    </w:p>
    <w:p w14:paraId="6B5B5023" w14:textId="77777777" w:rsidR="00846B3C" w:rsidRPr="00846B3C" w:rsidRDefault="00846B3C" w:rsidP="00846B3C">
      <w:pPr>
        <w:pStyle w:val="Paragrafoelenco"/>
        <w:numPr>
          <w:ilvl w:val="0"/>
          <w:numId w:val="23"/>
        </w:numPr>
        <w:ind w:left="993" w:hanging="426"/>
        <w:jc w:val="both"/>
        <w:rPr>
          <w:rFonts w:ascii="Avenir Next" w:hAnsi="Avenir Next" w:cs="Calibri"/>
          <w:szCs w:val="22"/>
        </w:rPr>
      </w:pPr>
      <w:r w:rsidRPr="00846B3C">
        <w:rPr>
          <w:rFonts w:ascii="Avenir Next" w:hAnsi="Avenir Next" w:cs="Calibri"/>
          <w:szCs w:val="22"/>
        </w:rPr>
        <w:t>di adeguata capacità tecnico-organizzativa, attinente e proporzionata all'oggetto della gara</w:t>
      </w:r>
      <w:r>
        <w:rPr>
          <w:rFonts w:ascii="Avenir Next" w:hAnsi="Avenir Next" w:cs="Calibri"/>
          <w:szCs w:val="22"/>
        </w:rPr>
        <w:t xml:space="preserve"> </w:t>
      </w:r>
      <w:r w:rsidRPr="00846B3C">
        <w:rPr>
          <w:rFonts w:ascii="Avenir Next" w:hAnsi="Avenir Next" w:cs="Calibri"/>
          <w:szCs w:val="22"/>
        </w:rPr>
        <w:t xml:space="preserve"> </w:t>
      </w:r>
      <w:r>
        <w:rPr>
          <w:rFonts w:ascii="Avenir Next" w:hAnsi="Avenir Next" w:cs="Calibri"/>
          <w:szCs w:val="22"/>
        </w:rPr>
        <w:t xml:space="preserve">  </w:t>
      </w:r>
      <w:r w:rsidRPr="00846B3C">
        <w:rPr>
          <w:rFonts w:ascii="Avenir Next" w:hAnsi="Avenir Next" w:cs="Calibri"/>
          <w:szCs w:val="22"/>
        </w:rPr>
        <w:t>relativamente allo svolgimento di servizi analoghi eseguiti direttamente ed alla disponibilità di personale adeguato e formato allo svolgimento dei servizi.</w:t>
      </w:r>
    </w:p>
    <w:p w14:paraId="2F74E7F7" w14:textId="77777777" w:rsidR="008E3DFA" w:rsidRPr="00E61FFC" w:rsidRDefault="008E3DFA" w:rsidP="007E5B8C">
      <w:pPr>
        <w:autoSpaceDE w:val="0"/>
        <w:autoSpaceDN w:val="0"/>
        <w:adjustRightInd w:val="0"/>
        <w:spacing w:line="360" w:lineRule="auto"/>
        <w:jc w:val="both"/>
        <w:rPr>
          <w:rFonts w:ascii="Avenir Next" w:hAnsi="Avenir Next" w:cs="Times New Roman"/>
          <w:szCs w:val="22"/>
        </w:rPr>
      </w:pPr>
    </w:p>
    <w:p w14:paraId="32F3AC53" w14:textId="77777777" w:rsidR="002101C2" w:rsidRPr="00E61FFC" w:rsidRDefault="002101C2">
      <w:pPr>
        <w:autoSpaceDE w:val="0"/>
        <w:autoSpaceDN w:val="0"/>
        <w:adjustRightInd w:val="0"/>
        <w:jc w:val="both"/>
        <w:rPr>
          <w:rFonts w:ascii="Avenir Next" w:hAnsi="Avenir Next" w:cs="Times New Roman"/>
          <w:szCs w:val="22"/>
        </w:rPr>
      </w:pPr>
    </w:p>
    <w:p w14:paraId="4926AB77" w14:textId="77777777" w:rsidR="008E3DFA" w:rsidRPr="00E61FFC" w:rsidRDefault="002101C2">
      <w:pPr>
        <w:autoSpaceDE w:val="0"/>
        <w:autoSpaceDN w:val="0"/>
        <w:adjustRightInd w:val="0"/>
        <w:jc w:val="both"/>
        <w:rPr>
          <w:rFonts w:ascii="Avenir Next" w:hAnsi="Avenir Next" w:cs="Times New Roman"/>
          <w:szCs w:val="22"/>
        </w:rPr>
      </w:pPr>
      <w:r w:rsidRPr="00E61FFC">
        <w:rPr>
          <w:rFonts w:ascii="Avenir Next" w:hAnsi="Avenir Next" w:cs="Times New Roman"/>
          <w:szCs w:val="22"/>
        </w:rPr>
        <w:t>Data _______________________</w:t>
      </w:r>
    </w:p>
    <w:p w14:paraId="6B8CE0B9" w14:textId="77777777" w:rsidR="008E3DFA" w:rsidRPr="00E61FFC" w:rsidRDefault="008E3DFA">
      <w:pPr>
        <w:autoSpaceDE w:val="0"/>
        <w:autoSpaceDN w:val="0"/>
        <w:adjustRightInd w:val="0"/>
        <w:ind w:left="4956" w:firstLine="708"/>
        <w:jc w:val="both"/>
        <w:rPr>
          <w:rFonts w:ascii="Avenir Next" w:hAnsi="Avenir Next" w:cs="Times New Roman"/>
          <w:b/>
          <w:bCs/>
          <w:szCs w:val="22"/>
        </w:rPr>
      </w:pPr>
      <w:r w:rsidRPr="00E61FFC">
        <w:rPr>
          <w:rFonts w:ascii="Avenir Next" w:hAnsi="Avenir Next" w:cs="Times New Roman"/>
          <w:b/>
          <w:bCs/>
          <w:szCs w:val="22"/>
        </w:rPr>
        <w:t>Firma per esteso del dichiarante</w:t>
      </w:r>
    </w:p>
    <w:p w14:paraId="16961A03" w14:textId="77777777" w:rsidR="008E3DFA" w:rsidRPr="00E61FFC" w:rsidRDefault="008E3DFA" w:rsidP="002101C2">
      <w:pPr>
        <w:autoSpaceDE w:val="0"/>
        <w:autoSpaceDN w:val="0"/>
        <w:adjustRightInd w:val="0"/>
        <w:jc w:val="both"/>
        <w:rPr>
          <w:rFonts w:ascii="Avenir Next" w:hAnsi="Avenir Next" w:cs="Times New Roman"/>
          <w:szCs w:val="22"/>
        </w:rPr>
      </w:pPr>
    </w:p>
    <w:p w14:paraId="1770A1DC" w14:textId="77777777" w:rsidR="008E3DFA" w:rsidRPr="00E61FFC" w:rsidRDefault="008E3DFA" w:rsidP="002101C2">
      <w:pPr>
        <w:ind w:left="4956" w:firstLine="708"/>
        <w:jc w:val="both"/>
        <w:rPr>
          <w:rFonts w:ascii="Avenir Next" w:hAnsi="Avenir Next" w:cs="Times New Roman"/>
          <w:szCs w:val="22"/>
        </w:rPr>
      </w:pPr>
      <w:r w:rsidRPr="00E61FFC">
        <w:rPr>
          <w:rFonts w:ascii="Avenir Next" w:hAnsi="Avenir Next" w:cs="Times New Roman"/>
          <w:szCs w:val="22"/>
        </w:rPr>
        <w:t>______________________________</w:t>
      </w:r>
    </w:p>
    <w:p w14:paraId="56FE344F" w14:textId="77777777" w:rsidR="002101C2" w:rsidRDefault="002101C2" w:rsidP="002101C2">
      <w:pPr>
        <w:ind w:left="4956" w:firstLine="708"/>
        <w:jc w:val="both"/>
        <w:rPr>
          <w:rFonts w:ascii="Avenir Next" w:hAnsi="Avenir Next"/>
          <w:szCs w:val="22"/>
        </w:rPr>
      </w:pPr>
    </w:p>
    <w:p w14:paraId="7129AE29" w14:textId="77777777" w:rsidR="00917E6B" w:rsidRDefault="00917E6B" w:rsidP="002101C2">
      <w:pPr>
        <w:ind w:left="4956" w:firstLine="708"/>
        <w:jc w:val="both"/>
        <w:rPr>
          <w:rFonts w:ascii="Avenir Next" w:hAnsi="Avenir Next"/>
          <w:szCs w:val="22"/>
        </w:rPr>
      </w:pPr>
    </w:p>
    <w:p w14:paraId="670B5793" w14:textId="77777777" w:rsidR="00917E6B" w:rsidRDefault="00917E6B" w:rsidP="002101C2">
      <w:pPr>
        <w:ind w:left="4956" w:firstLine="708"/>
        <w:jc w:val="both"/>
        <w:rPr>
          <w:rFonts w:ascii="Avenir Next" w:hAnsi="Avenir Next"/>
          <w:szCs w:val="22"/>
        </w:rPr>
      </w:pPr>
    </w:p>
    <w:p w14:paraId="46E49B34" w14:textId="77777777" w:rsidR="00917E6B" w:rsidRDefault="00917E6B" w:rsidP="002101C2">
      <w:pPr>
        <w:ind w:left="4956" w:firstLine="708"/>
        <w:jc w:val="both"/>
        <w:rPr>
          <w:rFonts w:ascii="Avenir Next" w:hAnsi="Avenir Next"/>
          <w:szCs w:val="22"/>
        </w:rPr>
      </w:pPr>
    </w:p>
    <w:p w14:paraId="4B22EAAA" w14:textId="77777777" w:rsidR="00A01819" w:rsidRDefault="00A01819" w:rsidP="002101C2">
      <w:pPr>
        <w:pStyle w:val="Corpodeltesto3"/>
        <w:autoSpaceDE w:val="0"/>
        <w:autoSpaceDN w:val="0"/>
        <w:adjustRightInd w:val="0"/>
        <w:rPr>
          <w:rFonts w:ascii="Avenir Next" w:hAnsi="Avenir Next" w:cs="Times New Roman"/>
          <w:sz w:val="22"/>
          <w:szCs w:val="22"/>
        </w:rPr>
      </w:pPr>
    </w:p>
    <w:p w14:paraId="15914E42" w14:textId="77777777" w:rsidR="008E3DFA" w:rsidRPr="00E61FFC" w:rsidRDefault="008E3DFA" w:rsidP="002101C2">
      <w:pPr>
        <w:pStyle w:val="Corpodeltesto3"/>
        <w:autoSpaceDE w:val="0"/>
        <w:autoSpaceDN w:val="0"/>
        <w:adjustRightInd w:val="0"/>
        <w:rPr>
          <w:rFonts w:ascii="Avenir Next" w:hAnsi="Avenir Next" w:cs="Times New Roman"/>
          <w:sz w:val="22"/>
          <w:szCs w:val="22"/>
        </w:rPr>
      </w:pPr>
      <w:r w:rsidRPr="00E61FFC">
        <w:rPr>
          <w:rFonts w:ascii="Avenir Next" w:hAnsi="Avenir Next" w:cs="Times New Roman"/>
          <w:sz w:val="22"/>
          <w:szCs w:val="22"/>
        </w:rPr>
        <w:t>Allegare fotocopia di un documento di riconoscimento in corso di validità del sottoscrittore.</w:t>
      </w:r>
    </w:p>
    <w:p w14:paraId="0273ECEF" w14:textId="77777777" w:rsidR="00E61FFC" w:rsidRPr="00E61FFC" w:rsidRDefault="00E61FFC">
      <w:pPr>
        <w:pStyle w:val="Corpodeltesto3"/>
        <w:autoSpaceDE w:val="0"/>
        <w:autoSpaceDN w:val="0"/>
        <w:adjustRightInd w:val="0"/>
        <w:rPr>
          <w:rFonts w:ascii="Avenir Next" w:hAnsi="Avenir Next" w:cs="Times New Roman"/>
          <w:sz w:val="22"/>
          <w:szCs w:val="22"/>
        </w:rPr>
      </w:pPr>
    </w:p>
    <w:sectPr w:rsidR="00E61FFC" w:rsidRPr="00E61FFC" w:rsidSect="00E61FFC">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D8868" w14:textId="77777777" w:rsidR="002F4E66" w:rsidRDefault="002F4E66">
      <w:r>
        <w:separator/>
      </w:r>
    </w:p>
  </w:endnote>
  <w:endnote w:type="continuationSeparator" w:id="0">
    <w:p w14:paraId="2FE84C64" w14:textId="77777777" w:rsidR="002F4E66" w:rsidRDefault="002F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AF" w:usb1="5000204A" w:usb2="00000000" w:usb3="00000000" w:csb0="0000009B"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1BE8" w14:textId="77777777" w:rsidR="008E3DFA" w:rsidRDefault="008E3DFA">
    <w:pPr>
      <w:pStyle w:val="Pidipagina"/>
      <w:jc w:val="center"/>
    </w:pPr>
    <w:r>
      <w:fldChar w:fldCharType="begin"/>
    </w:r>
    <w:r>
      <w:instrText xml:space="preserve"> PAGE   \* MERGEFORMAT </w:instrText>
    </w:r>
    <w:r>
      <w:fldChar w:fldCharType="separate"/>
    </w:r>
    <w:r w:rsidR="00670CE9">
      <w:rPr>
        <w:noProof/>
      </w:rPr>
      <w:t>7</w:t>
    </w:r>
    <w:r>
      <w:fldChar w:fldCharType="end"/>
    </w:r>
  </w:p>
  <w:p w14:paraId="7D0C549E" w14:textId="77777777" w:rsidR="008E3DFA" w:rsidRDefault="008E3D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542CA" w14:textId="77777777" w:rsidR="002F4E66" w:rsidRDefault="002F4E66">
      <w:r>
        <w:separator/>
      </w:r>
    </w:p>
  </w:footnote>
  <w:footnote w:type="continuationSeparator" w:id="0">
    <w:p w14:paraId="6D09AE96" w14:textId="77777777" w:rsidR="002F4E66" w:rsidRDefault="002F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AEF"/>
    <w:multiLevelType w:val="hybridMultilevel"/>
    <w:tmpl w:val="FD30AC08"/>
    <w:lvl w:ilvl="0" w:tplc="0410000F">
      <w:start w:val="1"/>
      <w:numFmt w:val="decimal"/>
      <w:lvlText w:val="%1."/>
      <w:lvlJc w:val="left"/>
      <w:pPr>
        <w:ind w:left="1457" w:hanging="360"/>
      </w:p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1" w15:restartNumberingAfterBreak="0">
    <w:nsid w:val="101E00B2"/>
    <w:multiLevelType w:val="hybridMultilevel"/>
    <w:tmpl w:val="97180C68"/>
    <w:lvl w:ilvl="0" w:tplc="2E8C029A">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2" w15:restartNumberingAfterBreak="0">
    <w:nsid w:val="143869E1"/>
    <w:multiLevelType w:val="hybridMultilevel"/>
    <w:tmpl w:val="5656945C"/>
    <w:lvl w:ilvl="0" w:tplc="04100019">
      <w:start w:val="1"/>
      <w:numFmt w:val="lowerLetter"/>
      <w:lvlText w:val="%1."/>
      <w:lvlJc w:val="left"/>
      <w:pPr>
        <w:ind w:left="890" w:hanging="360"/>
      </w:pPr>
    </w:lvl>
    <w:lvl w:ilvl="1" w:tplc="04100019" w:tentative="1">
      <w:start w:val="1"/>
      <w:numFmt w:val="lowerLetter"/>
      <w:lvlText w:val="%2."/>
      <w:lvlJc w:val="left"/>
      <w:pPr>
        <w:ind w:left="1610" w:hanging="360"/>
      </w:pPr>
    </w:lvl>
    <w:lvl w:ilvl="2" w:tplc="0410001B" w:tentative="1">
      <w:start w:val="1"/>
      <w:numFmt w:val="lowerRoman"/>
      <w:lvlText w:val="%3."/>
      <w:lvlJc w:val="right"/>
      <w:pPr>
        <w:ind w:left="2330" w:hanging="180"/>
      </w:pPr>
    </w:lvl>
    <w:lvl w:ilvl="3" w:tplc="0410000F" w:tentative="1">
      <w:start w:val="1"/>
      <w:numFmt w:val="decimal"/>
      <w:lvlText w:val="%4."/>
      <w:lvlJc w:val="left"/>
      <w:pPr>
        <w:ind w:left="3050" w:hanging="360"/>
      </w:pPr>
    </w:lvl>
    <w:lvl w:ilvl="4" w:tplc="04100019" w:tentative="1">
      <w:start w:val="1"/>
      <w:numFmt w:val="lowerLetter"/>
      <w:lvlText w:val="%5."/>
      <w:lvlJc w:val="left"/>
      <w:pPr>
        <w:ind w:left="3770" w:hanging="360"/>
      </w:pPr>
    </w:lvl>
    <w:lvl w:ilvl="5" w:tplc="0410001B" w:tentative="1">
      <w:start w:val="1"/>
      <w:numFmt w:val="lowerRoman"/>
      <w:lvlText w:val="%6."/>
      <w:lvlJc w:val="right"/>
      <w:pPr>
        <w:ind w:left="4490" w:hanging="180"/>
      </w:pPr>
    </w:lvl>
    <w:lvl w:ilvl="6" w:tplc="0410000F" w:tentative="1">
      <w:start w:val="1"/>
      <w:numFmt w:val="decimal"/>
      <w:lvlText w:val="%7."/>
      <w:lvlJc w:val="left"/>
      <w:pPr>
        <w:ind w:left="5210" w:hanging="360"/>
      </w:pPr>
    </w:lvl>
    <w:lvl w:ilvl="7" w:tplc="04100019" w:tentative="1">
      <w:start w:val="1"/>
      <w:numFmt w:val="lowerLetter"/>
      <w:lvlText w:val="%8."/>
      <w:lvlJc w:val="left"/>
      <w:pPr>
        <w:ind w:left="5930" w:hanging="360"/>
      </w:pPr>
    </w:lvl>
    <w:lvl w:ilvl="8" w:tplc="0410001B" w:tentative="1">
      <w:start w:val="1"/>
      <w:numFmt w:val="lowerRoman"/>
      <w:lvlText w:val="%9."/>
      <w:lvlJc w:val="right"/>
      <w:pPr>
        <w:ind w:left="6650" w:hanging="180"/>
      </w:pPr>
    </w:lvl>
  </w:abstractNum>
  <w:abstractNum w:abstractNumId="3" w15:restartNumberingAfterBreak="0">
    <w:nsid w:val="1EE97714"/>
    <w:multiLevelType w:val="hybridMultilevel"/>
    <w:tmpl w:val="38F2EDB6"/>
    <w:lvl w:ilvl="0" w:tplc="2E8C029A">
      <w:start w:val="1"/>
      <w:numFmt w:val="decimal"/>
      <w:lvlText w:val="%1."/>
      <w:lvlJc w:val="left"/>
      <w:pPr>
        <w:ind w:left="1160" w:hanging="360"/>
      </w:pPr>
      <w:rPr>
        <w:rFonts w:hint="default"/>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4" w15:restartNumberingAfterBreak="0">
    <w:nsid w:val="22D20EA7"/>
    <w:multiLevelType w:val="hybridMultilevel"/>
    <w:tmpl w:val="85DCE44E"/>
    <w:lvl w:ilvl="0" w:tplc="39F26EC4">
      <w:start w:val="1"/>
      <w:numFmt w:val="lowerLetter"/>
      <w:lvlText w:val="%1)"/>
      <w:lvlJc w:val="left"/>
      <w:pPr>
        <w:ind w:left="1457" w:hanging="360"/>
      </w:pPr>
      <w:rPr>
        <w:rFonts w:hint="default"/>
      </w:rPr>
    </w:lvl>
    <w:lvl w:ilvl="1" w:tplc="04100019" w:tentative="1">
      <w:start w:val="1"/>
      <w:numFmt w:val="lowerLetter"/>
      <w:lvlText w:val="%2."/>
      <w:lvlJc w:val="left"/>
      <w:pPr>
        <w:ind w:left="2177" w:hanging="360"/>
      </w:pPr>
    </w:lvl>
    <w:lvl w:ilvl="2" w:tplc="0410001B" w:tentative="1">
      <w:start w:val="1"/>
      <w:numFmt w:val="lowerRoman"/>
      <w:lvlText w:val="%3."/>
      <w:lvlJc w:val="right"/>
      <w:pPr>
        <w:ind w:left="2897" w:hanging="180"/>
      </w:pPr>
    </w:lvl>
    <w:lvl w:ilvl="3" w:tplc="0410000F" w:tentative="1">
      <w:start w:val="1"/>
      <w:numFmt w:val="decimal"/>
      <w:lvlText w:val="%4."/>
      <w:lvlJc w:val="left"/>
      <w:pPr>
        <w:ind w:left="3617" w:hanging="360"/>
      </w:pPr>
    </w:lvl>
    <w:lvl w:ilvl="4" w:tplc="04100019" w:tentative="1">
      <w:start w:val="1"/>
      <w:numFmt w:val="lowerLetter"/>
      <w:lvlText w:val="%5."/>
      <w:lvlJc w:val="left"/>
      <w:pPr>
        <w:ind w:left="4337" w:hanging="360"/>
      </w:pPr>
    </w:lvl>
    <w:lvl w:ilvl="5" w:tplc="0410001B" w:tentative="1">
      <w:start w:val="1"/>
      <w:numFmt w:val="lowerRoman"/>
      <w:lvlText w:val="%6."/>
      <w:lvlJc w:val="right"/>
      <w:pPr>
        <w:ind w:left="5057" w:hanging="180"/>
      </w:pPr>
    </w:lvl>
    <w:lvl w:ilvl="6" w:tplc="0410000F" w:tentative="1">
      <w:start w:val="1"/>
      <w:numFmt w:val="decimal"/>
      <w:lvlText w:val="%7."/>
      <w:lvlJc w:val="left"/>
      <w:pPr>
        <w:ind w:left="5777" w:hanging="360"/>
      </w:pPr>
    </w:lvl>
    <w:lvl w:ilvl="7" w:tplc="04100019" w:tentative="1">
      <w:start w:val="1"/>
      <w:numFmt w:val="lowerLetter"/>
      <w:lvlText w:val="%8."/>
      <w:lvlJc w:val="left"/>
      <w:pPr>
        <w:ind w:left="6497" w:hanging="360"/>
      </w:pPr>
    </w:lvl>
    <w:lvl w:ilvl="8" w:tplc="0410001B" w:tentative="1">
      <w:start w:val="1"/>
      <w:numFmt w:val="lowerRoman"/>
      <w:lvlText w:val="%9."/>
      <w:lvlJc w:val="right"/>
      <w:pPr>
        <w:ind w:left="7217" w:hanging="180"/>
      </w:pPr>
    </w:lvl>
  </w:abstractNum>
  <w:abstractNum w:abstractNumId="5" w15:restartNumberingAfterBreak="0">
    <w:nsid w:val="26303439"/>
    <w:multiLevelType w:val="hybridMultilevel"/>
    <w:tmpl w:val="7DC440B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4408C9"/>
    <w:multiLevelType w:val="hybridMultilevel"/>
    <w:tmpl w:val="6FC2D14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E91004"/>
    <w:multiLevelType w:val="hybridMultilevel"/>
    <w:tmpl w:val="1E7E1C0C"/>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A37211"/>
    <w:multiLevelType w:val="hybridMultilevel"/>
    <w:tmpl w:val="01A698A4"/>
    <w:lvl w:ilvl="0" w:tplc="7F2E65E4">
      <w:start w:val="1"/>
      <w:numFmt w:val="decimal"/>
      <w:lvlText w:val="%1."/>
      <w:lvlJc w:val="left"/>
      <w:pPr>
        <w:ind w:left="720" w:hanging="360"/>
      </w:pPr>
      <w:rPr>
        <w:rFonts w:hint="default"/>
      </w:rPr>
    </w:lvl>
    <w:lvl w:ilvl="1" w:tplc="04100015">
      <w:start w:val="1"/>
      <w:numFmt w:val="upp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39F26EC4">
      <w:start w:val="1"/>
      <w:numFmt w:val="lowerLetter"/>
      <w:lvlText w:val="%5)"/>
      <w:lvlJc w:val="left"/>
      <w:pPr>
        <w:ind w:left="3600" w:hanging="360"/>
      </w:pPr>
      <w:rPr>
        <w:rFonts w:hint="default"/>
      </w:rPr>
    </w:lvl>
    <w:lvl w:ilvl="5" w:tplc="38F6BE50">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E218A7"/>
    <w:multiLevelType w:val="hybridMultilevel"/>
    <w:tmpl w:val="7FCE86B6"/>
    <w:lvl w:ilvl="0" w:tplc="91A4C59C">
      <w:start w:val="1"/>
      <w:numFmt w:val="bullet"/>
      <w:lvlText w:val=""/>
      <w:lvlJc w:val="left"/>
      <w:pPr>
        <w:ind w:left="644" w:hanging="360"/>
      </w:pPr>
      <w:rPr>
        <w:rFonts w:ascii="Webdings" w:eastAsia="Times New Roman" w:hAnsi="Webdings" w:cs="Calibri" w:hint="default"/>
        <w:sz w:val="1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4C715CC5"/>
    <w:multiLevelType w:val="hybridMultilevel"/>
    <w:tmpl w:val="7D2EC1F4"/>
    <w:lvl w:ilvl="0" w:tplc="2E8C029A">
      <w:start w:val="1"/>
      <w:numFmt w:val="decimal"/>
      <w:lvlText w:val="%1."/>
      <w:lvlJc w:val="left"/>
      <w:pPr>
        <w:ind w:left="1160" w:hanging="360"/>
      </w:pPr>
      <w:rPr>
        <w:rFonts w:hint="default"/>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1" w15:restartNumberingAfterBreak="0">
    <w:nsid w:val="4FFF2CB9"/>
    <w:multiLevelType w:val="hybridMultilevel"/>
    <w:tmpl w:val="0318F2CC"/>
    <w:lvl w:ilvl="0" w:tplc="39F26EC4">
      <w:start w:val="1"/>
      <w:numFmt w:val="lowerLetter"/>
      <w:lvlText w:val="%1)"/>
      <w:lvlJc w:val="left"/>
      <w:pPr>
        <w:ind w:left="36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2A66C70"/>
    <w:multiLevelType w:val="hybridMultilevel"/>
    <w:tmpl w:val="9D9C0C1A"/>
    <w:lvl w:ilvl="0" w:tplc="39F26EC4">
      <w:start w:val="1"/>
      <w:numFmt w:val="lowerLetter"/>
      <w:lvlText w:val="%1)"/>
      <w:lvlJc w:val="left"/>
      <w:pPr>
        <w:ind w:left="36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762276"/>
    <w:multiLevelType w:val="hybridMultilevel"/>
    <w:tmpl w:val="9300FCD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9D0185"/>
    <w:multiLevelType w:val="hybridMultilevel"/>
    <w:tmpl w:val="150EF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6E5FB6"/>
    <w:multiLevelType w:val="hybridMultilevel"/>
    <w:tmpl w:val="1AF8F7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7E1DF6"/>
    <w:multiLevelType w:val="hybridMultilevel"/>
    <w:tmpl w:val="4B0C8F70"/>
    <w:lvl w:ilvl="0" w:tplc="7F2E65E4">
      <w:start w:val="1"/>
      <w:numFmt w:val="decimal"/>
      <w:lvlText w:val="%1."/>
      <w:lvlJc w:val="left"/>
      <w:pPr>
        <w:ind w:left="720" w:hanging="360"/>
      </w:pPr>
      <w:rPr>
        <w:rFonts w:hint="default"/>
      </w:rPr>
    </w:lvl>
    <w:lvl w:ilvl="1" w:tplc="04100015">
      <w:start w:val="1"/>
      <w:numFmt w:val="upp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0F">
      <w:start w:val="1"/>
      <w:numFmt w:val="decimal"/>
      <w:lvlText w:val="%5."/>
      <w:lvlJc w:val="left"/>
      <w:pPr>
        <w:ind w:left="3600" w:hanging="360"/>
      </w:pPr>
      <w:rPr>
        <w:rFonts w:hint="default"/>
      </w:rPr>
    </w:lvl>
    <w:lvl w:ilvl="5" w:tplc="38F6BE50">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123122"/>
    <w:multiLevelType w:val="hybridMultilevel"/>
    <w:tmpl w:val="51EE916A"/>
    <w:lvl w:ilvl="0" w:tplc="2E8C029A">
      <w:start w:val="1"/>
      <w:numFmt w:val="decimal"/>
      <w:lvlText w:val="%1."/>
      <w:lvlJc w:val="left"/>
      <w:pPr>
        <w:ind w:left="1160" w:hanging="360"/>
      </w:pPr>
      <w:rPr>
        <w:rFonts w:hint="default"/>
      </w:rPr>
    </w:lvl>
    <w:lvl w:ilvl="1" w:tplc="04100019" w:tentative="1">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18" w15:restartNumberingAfterBreak="0">
    <w:nsid w:val="6DB0596A"/>
    <w:multiLevelType w:val="hybridMultilevel"/>
    <w:tmpl w:val="E10ACAFA"/>
    <w:lvl w:ilvl="0" w:tplc="39F26EC4">
      <w:start w:val="1"/>
      <w:numFmt w:val="lowerLetter"/>
      <w:lvlText w:val="%1)"/>
      <w:lvlJc w:val="left"/>
      <w:pPr>
        <w:ind w:left="36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927428"/>
    <w:multiLevelType w:val="hybridMultilevel"/>
    <w:tmpl w:val="DB76009E"/>
    <w:lvl w:ilvl="0" w:tplc="C1CC4CB6">
      <w:start w:val="1"/>
      <w:numFmt w:val="decimal"/>
      <w:lvlText w:val="%1)"/>
      <w:lvlJc w:val="left"/>
      <w:pPr>
        <w:ind w:left="1376" w:hanging="305"/>
      </w:pPr>
      <w:rPr>
        <w:rFonts w:ascii="Avenir Next" w:eastAsia="Microsoft Sans Serif" w:hAnsi="Avenir Next" w:cs="Microsoft Sans Serif" w:hint="default"/>
        <w:b w:val="0"/>
        <w:spacing w:val="-2"/>
        <w:w w:val="99"/>
        <w:sz w:val="20"/>
        <w:szCs w:val="20"/>
        <w:lang w:val="it-IT" w:eastAsia="en-US" w:bidi="ar-SA"/>
      </w:rPr>
    </w:lvl>
    <w:lvl w:ilvl="1" w:tplc="B16E7536">
      <w:numFmt w:val="bullet"/>
      <w:lvlText w:val="•"/>
      <w:lvlJc w:val="left"/>
      <w:pPr>
        <w:ind w:left="2347" w:hanging="305"/>
      </w:pPr>
      <w:rPr>
        <w:lang w:val="it-IT" w:eastAsia="en-US" w:bidi="ar-SA"/>
      </w:rPr>
    </w:lvl>
    <w:lvl w:ilvl="2" w:tplc="3B660FFA">
      <w:numFmt w:val="bullet"/>
      <w:lvlText w:val="•"/>
      <w:lvlJc w:val="left"/>
      <w:pPr>
        <w:ind w:left="3310" w:hanging="305"/>
      </w:pPr>
      <w:rPr>
        <w:lang w:val="it-IT" w:eastAsia="en-US" w:bidi="ar-SA"/>
      </w:rPr>
    </w:lvl>
    <w:lvl w:ilvl="3" w:tplc="524228E0">
      <w:numFmt w:val="bullet"/>
      <w:lvlText w:val="•"/>
      <w:lvlJc w:val="left"/>
      <w:pPr>
        <w:ind w:left="4272" w:hanging="305"/>
      </w:pPr>
      <w:rPr>
        <w:lang w:val="it-IT" w:eastAsia="en-US" w:bidi="ar-SA"/>
      </w:rPr>
    </w:lvl>
    <w:lvl w:ilvl="4" w:tplc="6A82779A">
      <w:numFmt w:val="bullet"/>
      <w:lvlText w:val="•"/>
      <w:lvlJc w:val="left"/>
      <w:pPr>
        <w:ind w:left="5235" w:hanging="305"/>
      </w:pPr>
      <w:rPr>
        <w:lang w:val="it-IT" w:eastAsia="en-US" w:bidi="ar-SA"/>
      </w:rPr>
    </w:lvl>
    <w:lvl w:ilvl="5" w:tplc="BF34DD50">
      <w:numFmt w:val="bullet"/>
      <w:lvlText w:val="•"/>
      <w:lvlJc w:val="left"/>
      <w:pPr>
        <w:ind w:left="6198" w:hanging="305"/>
      </w:pPr>
      <w:rPr>
        <w:lang w:val="it-IT" w:eastAsia="en-US" w:bidi="ar-SA"/>
      </w:rPr>
    </w:lvl>
    <w:lvl w:ilvl="6" w:tplc="C50039A4">
      <w:numFmt w:val="bullet"/>
      <w:lvlText w:val="•"/>
      <w:lvlJc w:val="left"/>
      <w:pPr>
        <w:ind w:left="7160" w:hanging="305"/>
      </w:pPr>
      <w:rPr>
        <w:lang w:val="it-IT" w:eastAsia="en-US" w:bidi="ar-SA"/>
      </w:rPr>
    </w:lvl>
    <w:lvl w:ilvl="7" w:tplc="B4F256D2">
      <w:numFmt w:val="bullet"/>
      <w:lvlText w:val="•"/>
      <w:lvlJc w:val="left"/>
      <w:pPr>
        <w:ind w:left="8123" w:hanging="305"/>
      </w:pPr>
      <w:rPr>
        <w:lang w:val="it-IT" w:eastAsia="en-US" w:bidi="ar-SA"/>
      </w:rPr>
    </w:lvl>
    <w:lvl w:ilvl="8" w:tplc="26726590">
      <w:numFmt w:val="bullet"/>
      <w:lvlText w:val="•"/>
      <w:lvlJc w:val="left"/>
      <w:pPr>
        <w:ind w:left="9086" w:hanging="305"/>
      </w:pPr>
      <w:rPr>
        <w:lang w:val="it-IT" w:eastAsia="en-US" w:bidi="ar-SA"/>
      </w:rPr>
    </w:lvl>
  </w:abstractNum>
  <w:abstractNum w:abstractNumId="20" w15:restartNumberingAfterBreak="0">
    <w:nsid w:val="735F6511"/>
    <w:multiLevelType w:val="hybridMultilevel"/>
    <w:tmpl w:val="0ED6843C"/>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1" w15:restartNumberingAfterBreak="0">
    <w:nsid w:val="7C7B5209"/>
    <w:multiLevelType w:val="hybridMultilevel"/>
    <w:tmpl w:val="E976DE68"/>
    <w:lvl w:ilvl="0" w:tplc="04100001">
      <w:start w:val="1"/>
      <w:numFmt w:val="bullet"/>
      <w:lvlText w:val=""/>
      <w:lvlJc w:val="left"/>
      <w:pPr>
        <w:tabs>
          <w:tab w:val="num" w:pos="2138"/>
        </w:tabs>
        <w:ind w:left="2138" w:hanging="360"/>
      </w:pPr>
      <w:rPr>
        <w:rFonts w:ascii="Symbol" w:hAnsi="Symbol" w:hint="default"/>
      </w:rPr>
    </w:lvl>
    <w:lvl w:ilvl="1" w:tplc="04100003" w:tentative="1">
      <w:start w:val="1"/>
      <w:numFmt w:val="bullet"/>
      <w:lvlText w:val="o"/>
      <w:lvlJc w:val="left"/>
      <w:pPr>
        <w:tabs>
          <w:tab w:val="num" w:pos="2858"/>
        </w:tabs>
        <w:ind w:left="2858" w:hanging="360"/>
      </w:pPr>
      <w:rPr>
        <w:rFonts w:ascii="Courier New" w:hAnsi="Courier New" w:hint="default"/>
      </w:rPr>
    </w:lvl>
    <w:lvl w:ilvl="2" w:tplc="04100005" w:tentative="1">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num w:numId="1" w16cid:durableId="1284921849">
    <w:abstractNumId w:val="13"/>
  </w:num>
  <w:num w:numId="2" w16cid:durableId="2082167143">
    <w:abstractNumId w:val="5"/>
  </w:num>
  <w:num w:numId="3" w16cid:durableId="495607211">
    <w:abstractNumId w:val="15"/>
  </w:num>
  <w:num w:numId="4" w16cid:durableId="733164725">
    <w:abstractNumId w:val="6"/>
  </w:num>
  <w:num w:numId="5" w16cid:durableId="1310473128">
    <w:abstractNumId w:val="20"/>
  </w:num>
  <w:num w:numId="6" w16cid:durableId="1702901236">
    <w:abstractNumId w:val="21"/>
  </w:num>
  <w:num w:numId="7" w16cid:durableId="440564155">
    <w:abstractNumId w:val="7"/>
  </w:num>
  <w:num w:numId="8" w16cid:durableId="1325012023">
    <w:abstractNumId w:val="19"/>
  </w:num>
  <w:num w:numId="9" w16cid:durableId="1192576037">
    <w:abstractNumId w:val="8"/>
  </w:num>
  <w:num w:numId="10" w16cid:durableId="1909340368">
    <w:abstractNumId w:val="0"/>
  </w:num>
  <w:num w:numId="11" w16cid:durableId="1318997676">
    <w:abstractNumId w:val="19"/>
  </w:num>
  <w:num w:numId="12" w16cid:durableId="1534539583">
    <w:abstractNumId w:val="14"/>
  </w:num>
  <w:num w:numId="13" w16cid:durableId="1010907136">
    <w:abstractNumId w:val="16"/>
  </w:num>
  <w:num w:numId="14" w16cid:durableId="672610528">
    <w:abstractNumId w:val="2"/>
  </w:num>
  <w:num w:numId="15" w16cid:durableId="687296333">
    <w:abstractNumId w:val="1"/>
  </w:num>
  <w:num w:numId="16" w16cid:durableId="24067059">
    <w:abstractNumId w:val="17"/>
  </w:num>
  <w:num w:numId="17" w16cid:durableId="335695267">
    <w:abstractNumId w:val="3"/>
  </w:num>
  <w:num w:numId="18" w16cid:durableId="704795663">
    <w:abstractNumId w:val="10"/>
  </w:num>
  <w:num w:numId="19" w16cid:durableId="373894459">
    <w:abstractNumId w:val="12"/>
  </w:num>
  <w:num w:numId="20" w16cid:durableId="1713192236">
    <w:abstractNumId w:val="18"/>
  </w:num>
  <w:num w:numId="21" w16cid:durableId="166870881">
    <w:abstractNumId w:val="11"/>
  </w:num>
  <w:num w:numId="22" w16cid:durableId="689533247">
    <w:abstractNumId w:val="4"/>
  </w:num>
  <w:num w:numId="23" w16cid:durableId="191589167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8A"/>
    <w:rsid w:val="0000137D"/>
    <w:rsid w:val="00005BBB"/>
    <w:rsid w:val="00005EED"/>
    <w:rsid w:val="000126E0"/>
    <w:rsid w:val="00030E31"/>
    <w:rsid w:val="000702FC"/>
    <w:rsid w:val="00090CF9"/>
    <w:rsid w:val="00097D84"/>
    <w:rsid w:val="000F019F"/>
    <w:rsid w:val="00104FBF"/>
    <w:rsid w:val="0010515C"/>
    <w:rsid w:val="00123CA6"/>
    <w:rsid w:val="00141C4C"/>
    <w:rsid w:val="001466D6"/>
    <w:rsid w:val="001613BD"/>
    <w:rsid w:val="00165725"/>
    <w:rsid w:val="001A0779"/>
    <w:rsid w:val="001A1D3C"/>
    <w:rsid w:val="001A4296"/>
    <w:rsid w:val="00200D73"/>
    <w:rsid w:val="002101C2"/>
    <w:rsid w:val="002608B0"/>
    <w:rsid w:val="002A2405"/>
    <w:rsid w:val="002B121E"/>
    <w:rsid w:val="002C085E"/>
    <w:rsid w:val="002F4E66"/>
    <w:rsid w:val="00312133"/>
    <w:rsid w:val="00330A7D"/>
    <w:rsid w:val="0042687D"/>
    <w:rsid w:val="0044470B"/>
    <w:rsid w:val="00474733"/>
    <w:rsid w:val="004D61EA"/>
    <w:rsid w:val="0050425B"/>
    <w:rsid w:val="00531A3F"/>
    <w:rsid w:val="00532632"/>
    <w:rsid w:val="00552FD3"/>
    <w:rsid w:val="00567E53"/>
    <w:rsid w:val="00590D93"/>
    <w:rsid w:val="005C564B"/>
    <w:rsid w:val="005C657C"/>
    <w:rsid w:val="005D14DF"/>
    <w:rsid w:val="005E2C2A"/>
    <w:rsid w:val="005F0B4C"/>
    <w:rsid w:val="005F7EA2"/>
    <w:rsid w:val="006243AB"/>
    <w:rsid w:val="006267AF"/>
    <w:rsid w:val="00664743"/>
    <w:rsid w:val="00670CE9"/>
    <w:rsid w:val="0069337B"/>
    <w:rsid w:val="006C6CC8"/>
    <w:rsid w:val="006D6D31"/>
    <w:rsid w:val="006F2817"/>
    <w:rsid w:val="00730663"/>
    <w:rsid w:val="0075227B"/>
    <w:rsid w:val="00775B7E"/>
    <w:rsid w:val="007A34D4"/>
    <w:rsid w:val="007D383F"/>
    <w:rsid w:val="007E5B8C"/>
    <w:rsid w:val="00806787"/>
    <w:rsid w:val="00815259"/>
    <w:rsid w:val="00846B3C"/>
    <w:rsid w:val="008B2ADA"/>
    <w:rsid w:val="008E3DFA"/>
    <w:rsid w:val="00917E6B"/>
    <w:rsid w:val="009201A8"/>
    <w:rsid w:val="0092028B"/>
    <w:rsid w:val="009210CC"/>
    <w:rsid w:val="00954EF3"/>
    <w:rsid w:val="00992106"/>
    <w:rsid w:val="009C2A05"/>
    <w:rsid w:val="009F25A6"/>
    <w:rsid w:val="00A01819"/>
    <w:rsid w:val="00A07760"/>
    <w:rsid w:val="00A3593A"/>
    <w:rsid w:val="00A81C19"/>
    <w:rsid w:val="00AC2C7E"/>
    <w:rsid w:val="00AD7FE3"/>
    <w:rsid w:val="00B053C1"/>
    <w:rsid w:val="00B06B07"/>
    <w:rsid w:val="00B41D87"/>
    <w:rsid w:val="00B639ED"/>
    <w:rsid w:val="00B74A62"/>
    <w:rsid w:val="00B854F4"/>
    <w:rsid w:val="00BC7262"/>
    <w:rsid w:val="00BE49F9"/>
    <w:rsid w:val="00BF61E5"/>
    <w:rsid w:val="00C44C19"/>
    <w:rsid w:val="00C4677F"/>
    <w:rsid w:val="00C52A29"/>
    <w:rsid w:val="00C52E31"/>
    <w:rsid w:val="00C86495"/>
    <w:rsid w:val="00CD19C1"/>
    <w:rsid w:val="00CF0E32"/>
    <w:rsid w:val="00CF26A1"/>
    <w:rsid w:val="00D05A34"/>
    <w:rsid w:val="00D42489"/>
    <w:rsid w:val="00D6320F"/>
    <w:rsid w:val="00D9180C"/>
    <w:rsid w:val="00DC118A"/>
    <w:rsid w:val="00DC7DD9"/>
    <w:rsid w:val="00E3680E"/>
    <w:rsid w:val="00E61FFC"/>
    <w:rsid w:val="00EC5F00"/>
    <w:rsid w:val="00EE46A4"/>
    <w:rsid w:val="00EE53CD"/>
    <w:rsid w:val="00F2593B"/>
    <w:rsid w:val="00F302A5"/>
    <w:rsid w:val="00F53452"/>
    <w:rsid w:val="00F674F6"/>
    <w:rsid w:val="00FC7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42E3C"/>
  <w15:chartTrackingRefBased/>
  <w15:docId w15:val="{0F5611FE-103C-43BB-8E6B-D2937635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6B3C"/>
    <w:rPr>
      <w:rFonts w:ascii="Trebuchet MS" w:hAnsi="Trebuchet MS" w:cs="Tahoma"/>
      <w:sz w:val="22"/>
      <w:szCs w:val="27"/>
    </w:rPr>
  </w:style>
  <w:style w:type="paragraph" w:styleId="Titolo1">
    <w:name w:val="heading 1"/>
    <w:basedOn w:val="Normale"/>
    <w:next w:val="Normale"/>
    <w:qFormat/>
    <w:pPr>
      <w:keepNext/>
      <w:jc w:val="center"/>
      <w:outlineLvl w:val="0"/>
    </w:pPr>
    <w:rPr>
      <w:rFonts w:ascii="Times New Roman" w:hAnsi="Times New Roman" w:cs="Times New Roman"/>
      <w:sz w:val="32"/>
      <w:szCs w:val="20"/>
    </w:rPr>
  </w:style>
  <w:style w:type="paragraph" w:styleId="Titolo2">
    <w:name w:val="heading 2"/>
    <w:basedOn w:val="Normale"/>
    <w:next w:val="Normale"/>
    <w:qFormat/>
    <w:pPr>
      <w:keepNext/>
      <w:autoSpaceDE w:val="0"/>
      <w:autoSpaceDN w:val="0"/>
      <w:adjustRightInd w:val="0"/>
      <w:jc w:val="center"/>
      <w:outlineLvl w:val="1"/>
    </w:pPr>
    <w:rPr>
      <w:rFonts w:cs="Times New Roman"/>
      <w:b/>
      <w:bCs/>
      <w:color w:val="000000"/>
      <w:sz w:val="24"/>
      <w:szCs w:val="24"/>
    </w:rPr>
  </w:style>
  <w:style w:type="paragraph" w:styleId="Titolo3">
    <w:name w:val="heading 3"/>
    <w:basedOn w:val="Normale"/>
    <w:next w:val="Normale"/>
    <w:qFormat/>
    <w:pPr>
      <w:keepNext/>
      <w:autoSpaceDE w:val="0"/>
      <w:autoSpaceDN w:val="0"/>
      <w:adjustRightInd w:val="0"/>
      <w:outlineLvl w:val="2"/>
    </w:pPr>
    <w:rPr>
      <w:rFonts w:cs="Times New Roman"/>
      <w:i/>
      <w:iCs/>
      <w:sz w:val="20"/>
      <w:szCs w:val="20"/>
    </w:rPr>
  </w:style>
  <w:style w:type="paragraph" w:styleId="Titolo4">
    <w:name w:val="heading 4"/>
    <w:basedOn w:val="Normale"/>
    <w:next w:val="Normale"/>
    <w:qFormat/>
    <w:pPr>
      <w:keepNext/>
      <w:autoSpaceDE w:val="0"/>
      <w:autoSpaceDN w:val="0"/>
      <w:adjustRightInd w:val="0"/>
      <w:outlineLvl w:val="3"/>
    </w:pPr>
    <w:rPr>
      <w:rFonts w:cs="Times New Roman"/>
      <w:b/>
      <w:bCs/>
      <w:color w:val="000000"/>
      <w:sz w:val="20"/>
      <w:szCs w:val="24"/>
    </w:rPr>
  </w:style>
  <w:style w:type="paragraph" w:styleId="Titolo5">
    <w:name w:val="heading 5"/>
    <w:basedOn w:val="Normale"/>
    <w:next w:val="Normale"/>
    <w:qFormat/>
    <w:pPr>
      <w:keepNext/>
      <w:jc w:val="both"/>
      <w:outlineLvl w:val="4"/>
    </w:pPr>
    <w:rPr>
      <w:rFonts w:ascii="Arial" w:hAnsi="Arial" w:cs="Arial"/>
      <w:b/>
      <w:bCs/>
      <w:szCs w:val="24"/>
      <w:u w:val="single"/>
    </w:rPr>
  </w:style>
  <w:style w:type="paragraph" w:styleId="Titolo6">
    <w:name w:val="heading 6"/>
    <w:basedOn w:val="Normale"/>
    <w:next w:val="Normale"/>
    <w:qFormat/>
    <w:pPr>
      <w:keepNext/>
      <w:jc w:val="both"/>
      <w:outlineLvl w:val="5"/>
    </w:pPr>
    <w:rPr>
      <w:rFonts w:ascii="Arial" w:hAnsi="Arial" w:cs="Arial"/>
      <w:szCs w:val="24"/>
      <w:u w:val="single"/>
    </w:rPr>
  </w:style>
  <w:style w:type="paragraph" w:styleId="Titolo7">
    <w:name w:val="heading 7"/>
    <w:basedOn w:val="Normale"/>
    <w:next w:val="Normale"/>
    <w:qFormat/>
    <w:pPr>
      <w:spacing w:before="240" w:after="60"/>
      <w:outlineLvl w:val="6"/>
    </w:pPr>
    <w:rPr>
      <w:rFonts w:ascii="Calibri" w:hAnsi="Calibri" w:cs="Times New Roman"/>
      <w:sz w:val="24"/>
      <w:szCs w:val="24"/>
    </w:rPr>
  </w:style>
  <w:style w:type="paragraph" w:styleId="Titolo8">
    <w:name w:val="heading 8"/>
    <w:basedOn w:val="Normale"/>
    <w:next w:val="Normale"/>
    <w:qFormat/>
    <w:pPr>
      <w:keepNext/>
      <w:outlineLvl w:val="7"/>
    </w:pPr>
    <w:rPr>
      <w:rFonts w:cs="Times New Roman"/>
      <w:b/>
      <w:bCs/>
      <w:sz w:val="20"/>
      <w:szCs w:val="18"/>
      <w:u w:val="single"/>
    </w:rPr>
  </w:style>
  <w:style w:type="paragraph" w:styleId="Titolo9">
    <w:name w:val="heading 9"/>
    <w:basedOn w:val="Normale"/>
    <w:next w:val="Normale"/>
    <w:qFormat/>
    <w:pPr>
      <w:keepNext/>
      <w:autoSpaceDE w:val="0"/>
      <w:autoSpaceDN w:val="0"/>
      <w:adjustRightInd w:val="0"/>
      <w:ind w:left="5664" w:firstLine="708"/>
      <w:jc w:val="both"/>
      <w:outlineLvl w:val="8"/>
    </w:pPr>
    <w:rPr>
      <w:rFonts w:cs="Times New Roman"/>
      <w:b/>
      <w:bCs/>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autoSpaceDE w:val="0"/>
      <w:autoSpaceDN w:val="0"/>
      <w:adjustRightInd w:val="0"/>
      <w:jc w:val="both"/>
    </w:pPr>
    <w:rPr>
      <w:rFonts w:cs="Times New Roman"/>
      <w:color w:val="000000"/>
      <w:sz w:val="20"/>
      <w:szCs w:val="20"/>
    </w:rPr>
  </w:style>
  <w:style w:type="paragraph" w:styleId="Formuladiapertura">
    <w:name w:val="Salutation"/>
    <w:basedOn w:val="Normale"/>
    <w:next w:val="Normale"/>
    <w:semiHidden/>
    <w:rPr>
      <w:rFonts w:ascii="Times New Roman" w:hAnsi="Times New Roman" w:cs="Times New Roman"/>
      <w:sz w:val="24"/>
      <w:szCs w:val="24"/>
    </w:rPr>
  </w:style>
  <w:style w:type="paragraph" w:customStyle="1" w:styleId="Destinatarioparticolare">
    <w:name w:val="Destinatario particolare"/>
    <w:basedOn w:val="Normale"/>
    <w:next w:val="Formuladiapertura"/>
    <w:pPr>
      <w:spacing w:before="220" w:line="240" w:lineRule="atLeast"/>
      <w:jc w:val="both"/>
    </w:pPr>
    <w:rPr>
      <w:rFonts w:cs="Times New Roman"/>
      <w:kern w:val="18"/>
      <w:sz w:val="20"/>
      <w:szCs w:val="20"/>
    </w:rPr>
  </w:style>
  <w:style w:type="paragraph" w:customStyle="1" w:styleId="Indirizzo">
    <w:name w:val="Indirizzo"/>
    <w:basedOn w:val="Normale"/>
    <w:next w:val="Normale"/>
    <w:pPr>
      <w:spacing w:before="220" w:line="240" w:lineRule="atLeast"/>
      <w:jc w:val="both"/>
    </w:pPr>
    <w:rPr>
      <w:rFonts w:cs="Times New Roman"/>
      <w:kern w:val="18"/>
      <w:sz w:val="20"/>
      <w:szCs w:val="20"/>
    </w:rPr>
  </w:style>
  <w:style w:type="paragraph" w:styleId="Corpodeltesto2">
    <w:name w:val="Body Text 2"/>
    <w:basedOn w:val="Normale"/>
    <w:semiHidden/>
    <w:pPr>
      <w:autoSpaceDE w:val="0"/>
      <w:autoSpaceDN w:val="0"/>
      <w:adjustRightInd w:val="0"/>
    </w:pPr>
    <w:rPr>
      <w:rFonts w:cs="Times New Roman"/>
      <w:sz w:val="20"/>
      <w:szCs w:val="20"/>
    </w:rPr>
  </w:style>
  <w:style w:type="paragraph" w:styleId="Rientrocorpodeltesto">
    <w:name w:val="Body Text Indent"/>
    <w:basedOn w:val="Normale"/>
    <w:semiHidden/>
    <w:pPr>
      <w:autoSpaceDE w:val="0"/>
      <w:autoSpaceDN w:val="0"/>
      <w:adjustRightInd w:val="0"/>
      <w:ind w:left="708"/>
    </w:pPr>
    <w:rPr>
      <w:rFonts w:cs="Times New Roman"/>
      <w:sz w:val="20"/>
      <w:szCs w:val="20"/>
    </w:rPr>
  </w:style>
  <w:style w:type="paragraph" w:styleId="Rientrocorpodeltesto2">
    <w:name w:val="Body Text Indent 2"/>
    <w:basedOn w:val="Normale"/>
    <w:semiHidden/>
    <w:pPr>
      <w:autoSpaceDE w:val="0"/>
      <w:autoSpaceDN w:val="0"/>
      <w:adjustRightInd w:val="0"/>
      <w:ind w:left="708"/>
      <w:jc w:val="both"/>
    </w:pPr>
    <w:rPr>
      <w:rFonts w:cs="Times New Roman"/>
      <w:sz w:val="20"/>
      <w:szCs w:val="20"/>
    </w:rPr>
  </w:style>
  <w:style w:type="character" w:styleId="Collegamentoipertestuale">
    <w:name w:val="Hyperlink"/>
    <w:semiHidden/>
    <w:rPr>
      <w:color w:val="0000FF"/>
      <w:u w:val="single"/>
    </w:rPr>
  </w:style>
  <w:style w:type="paragraph" w:styleId="Corpodeltesto3">
    <w:name w:val="Body Text 3"/>
    <w:basedOn w:val="Normale"/>
    <w:semiHidden/>
    <w:pPr>
      <w:jc w:val="both"/>
    </w:pPr>
    <w:rPr>
      <w:rFonts w:cs="Arial"/>
      <w:b/>
      <w:bCs/>
      <w:sz w:val="20"/>
    </w:rPr>
  </w:style>
  <w:style w:type="paragraph" w:styleId="Rientrocorpodeltesto3">
    <w:name w:val="Body Text Indent 3"/>
    <w:basedOn w:val="Normale"/>
    <w:semiHidden/>
    <w:pPr>
      <w:autoSpaceDE w:val="0"/>
      <w:autoSpaceDN w:val="0"/>
      <w:adjustRightInd w:val="0"/>
      <w:ind w:left="360"/>
      <w:jc w:val="both"/>
    </w:pPr>
    <w:rPr>
      <w:rFonts w:cs="Times New Roman"/>
      <w:color w:val="000000"/>
      <w:sz w:val="20"/>
      <w:szCs w:val="20"/>
    </w:rPr>
  </w:style>
  <w:style w:type="paragraph" w:customStyle="1" w:styleId="corpodeltesto0">
    <w:name w:val="corpo del testo"/>
    <w:basedOn w:val="Normale"/>
    <w:autoRedefine/>
    <w:pPr>
      <w:ind w:left="360" w:firstLine="348"/>
      <w:jc w:val="both"/>
    </w:pPr>
    <w:rPr>
      <w:rFonts w:cs="Arial"/>
      <w:sz w:val="20"/>
      <w:szCs w:val="18"/>
    </w:rPr>
  </w:style>
  <w:style w:type="character" w:styleId="Collegamentovisitato">
    <w:name w:val="FollowedHyperlink"/>
    <w:semiHidden/>
    <w:rPr>
      <w:color w:val="800080"/>
      <w:u w:val="single"/>
    </w:rPr>
  </w:style>
  <w:style w:type="paragraph" w:styleId="Paragrafoelenco">
    <w:name w:val="List Paragraph"/>
    <w:basedOn w:val="Normale"/>
    <w:qFormat/>
    <w:pPr>
      <w:ind w:left="708"/>
    </w:pPr>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semiHidden/>
    <w:rPr>
      <w:rFonts w:ascii="Trebuchet MS" w:hAnsi="Trebuchet MS" w:cs="Tahoma"/>
      <w:sz w:val="22"/>
      <w:szCs w:val="27"/>
    </w:rPr>
  </w:style>
  <w:style w:type="paragraph" w:styleId="Pidipagina">
    <w:name w:val="footer"/>
    <w:basedOn w:val="Normale"/>
    <w:semiHidden/>
    <w:unhideWhenUsed/>
    <w:pPr>
      <w:tabs>
        <w:tab w:val="center" w:pos="4819"/>
        <w:tab w:val="right" w:pos="9638"/>
      </w:tabs>
    </w:pPr>
  </w:style>
  <w:style w:type="character" w:customStyle="1" w:styleId="PidipaginaCarattere">
    <w:name w:val="Piè di pagina Carattere"/>
    <w:rPr>
      <w:rFonts w:ascii="Trebuchet MS" w:hAnsi="Trebuchet MS" w:cs="Tahoma"/>
      <w:sz w:val="22"/>
      <w:szCs w:val="27"/>
    </w:rPr>
  </w:style>
  <w:style w:type="character" w:styleId="Rimandocommento">
    <w:name w:val="annotation reference"/>
    <w:semiHidden/>
    <w:unhideWhenUsed/>
    <w:rPr>
      <w:sz w:val="16"/>
      <w:szCs w:val="16"/>
    </w:rPr>
  </w:style>
  <w:style w:type="paragraph" w:styleId="Testocommento">
    <w:name w:val="annotation text"/>
    <w:basedOn w:val="Normale"/>
    <w:semiHidden/>
    <w:unhideWhenUsed/>
    <w:rPr>
      <w:sz w:val="20"/>
      <w:szCs w:val="20"/>
    </w:rPr>
  </w:style>
  <w:style w:type="character" w:customStyle="1" w:styleId="TestocommentoCarattere">
    <w:name w:val="Testo commento Carattere"/>
    <w:semiHidden/>
    <w:rPr>
      <w:rFonts w:ascii="Trebuchet MS" w:hAnsi="Trebuchet MS" w:cs="Tahoma"/>
    </w:rPr>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rFonts w:ascii="Trebuchet MS" w:hAnsi="Trebuchet MS" w:cs="Tahoma"/>
      <w:b/>
      <w:bCs/>
    </w:rPr>
  </w:style>
  <w:style w:type="paragraph" w:styleId="Testofumetto">
    <w:name w:val="Balloon Text"/>
    <w:basedOn w:val="Normale"/>
    <w:semiHidden/>
    <w:unhideWhenUsed/>
    <w:rPr>
      <w:rFonts w:ascii="Tahoma" w:hAnsi="Tahoma"/>
      <w:sz w:val="16"/>
      <w:szCs w:val="16"/>
    </w:rPr>
  </w:style>
  <w:style w:type="character" w:customStyle="1" w:styleId="TestofumettoCarattere">
    <w:name w:val="Testo fumetto Carattere"/>
    <w:semiHidden/>
    <w:rPr>
      <w:rFonts w:ascii="Tahoma" w:hAnsi="Tahoma" w:cs="Tahoma"/>
      <w:sz w:val="16"/>
      <w:szCs w:val="16"/>
    </w:rPr>
  </w:style>
  <w:style w:type="character" w:customStyle="1" w:styleId="Titolo7Carattere">
    <w:name w:val="Titolo 7 Carattere"/>
    <w:semiHidden/>
    <w:rPr>
      <w:rFonts w:ascii="Calibri" w:eastAsia="Times New Roman" w:hAnsi="Calibri" w:cs="Times New Roman"/>
      <w:sz w:val="24"/>
      <w:szCs w:val="24"/>
    </w:rPr>
  </w:style>
  <w:style w:type="character" w:customStyle="1" w:styleId="elnum">
    <w:name w:val="el_num"/>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13898</Characters>
  <Application>Microsoft Office Word</Application>
  <DocSecurity>0</DocSecurity>
  <Lines>115</Lines>
  <Paragraphs>31</Paragraphs>
  <ScaleCrop>false</ScaleCrop>
  <HeadingPairs>
    <vt:vector size="2" baseType="variant">
      <vt:variant>
        <vt:lpstr>Titolo</vt:lpstr>
      </vt:variant>
      <vt:variant>
        <vt:i4>1</vt:i4>
      </vt:variant>
    </vt:vector>
  </HeadingPairs>
  <TitlesOfParts>
    <vt:vector size="1" baseType="lpstr">
      <vt:lpstr>BANDO DI GARA</vt:lpstr>
    </vt:vector>
  </TitlesOfParts>
  <Company>COMUNE DI RHO</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subject/>
  <dc:creator>SISTEMA INFORMATIVO</dc:creator>
  <cp:keywords/>
  <cp:lastModifiedBy>Marialuisa Colombo</cp:lastModifiedBy>
  <cp:revision>8</cp:revision>
  <cp:lastPrinted>2024-02-20T13:50:00Z</cp:lastPrinted>
  <dcterms:created xsi:type="dcterms:W3CDTF">2025-03-24T16:46:00Z</dcterms:created>
  <dcterms:modified xsi:type="dcterms:W3CDTF">2025-04-15T11:52:00Z</dcterms:modified>
</cp:coreProperties>
</file>