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A6" w:rsidRDefault="00FA7CA6" w:rsidP="00FA7CA6">
      <w:pPr>
        <w:rPr>
          <w:rFonts w:ascii="Arial" w:hAnsi="Arial" w:cs="Arial"/>
          <w:b/>
          <w:sz w:val="22"/>
          <w:szCs w:val="22"/>
        </w:rPr>
      </w:pPr>
      <w:r>
        <w:rPr>
          <w:rFonts w:ascii="Arial" w:hAnsi="Arial" w:cs="Arial"/>
          <w:b/>
          <w:sz w:val="22"/>
          <w:szCs w:val="22"/>
        </w:rPr>
        <w:t xml:space="preserve">Allegato </w:t>
      </w:r>
      <w:r w:rsidR="00B73A96">
        <w:rPr>
          <w:rFonts w:ascii="Arial" w:hAnsi="Arial" w:cs="Arial"/>
          <w:b/>
          <w:sz w:val="22"/>
          <w:szCs w:val="22"/>
        </w:rPr>
        <w:t xml:space="preserve">Modello </w:t>
      </w:r>
      <w:r w:rsidR="00A97613">
        <w:rPr>
          <w:rFonts w:ascii="Arial" w:hAnsi="Arial" w:cs="Arial"/>
          <w:b/>
          <w:sz w:val="22"/>
          <w:szCs w:val="22"/>
        </w:rPr>
        <w:t>A</w:t>
      </w:r>
      <w:r w:rsidR="00760D81">
        <w:rPr>
          <w:rFonts w:ascii="Arial" w:hAnsi="Arial" w:cs="Arial"/>
          <w:b/>
          <w:sz w:val="22"/>
          <w:szCs w:val="22"/>
        </w:rPr>
        <w:t xml:space="preserve"> (in bollo € 16,00)</w:t>
      </w:r>
    </w:p>
    <w:p w:rsidR="00940E6C" w:rsidRDefault="00940E6C" w:rsidP="009101FB">
      <w:pPr>
        <w:jc w:val="center"/>
        <w:rPr>
          <w:rFonts w:ascii="Arial" w:hAnsi="Arial" w:cs="Arial"/>
          <w:b/>
          <w:sz w:val="22"/>
          <w:szCs w:val="22"/>
        </w:rPr>
      </w:pPr>
    </w:p>
    <w:p w:rsidR="00B0679E" w:rsidRPr="00E520A1" w:rsidRDefault="00940E6C" w:rsidP="00B0679E">
      <w:pPr>
        <w:autoSpaceDE w:val="0"/>
        <w:autoSpaceDN w:val="0"/>
        <w:adjustRightInd w:val="0"/>
        <w:jc w:val="both"/>
        <w:rPr>
          <w:rFonts w:ascii="Arial" w:hAnsi="Arial" w:cs="Arial"/>
          <w:b/>
        </w:rPr>
      </w:pPr>
      <w:r w:rsidRPr="00E520A1">
        <w:rPr>
          <w:rFonts w:ascii="Arial" w:hAnsi="Arial" w:cs="Arial"/>
          <w:b/>
        </w:rPr>
        <w:t xml:space="preserve">OGGETTO: </w:t>
      </w:r>
      <w:r w:rsidR="00B0679E" w:rsidRPr="00E520A1">
        <w:rPr>
          <w:rFonts w:ascii="Arial" w:hAnsi="Arial" w:cs="Arial"/>
          <w:b/>
        </w:rPr>
        <w:t>GARA PER LOCAZIONE IMMOBILE DI PROPRIETA’ COMUNALE DESTINATO A BAR RISTORANTE SITO IN PREGNANA MILANESE VIA LEOPARDI, 5</w:t>
      </w:r>
      <w:r w:rsidR="0062687B">
        <w:rPr>
          <w:rFonts w:ascii="Arial" w:hAnsi="Arial" w:cs="Arial"/>
          <w:b/>
        </w:rPr>
        <w:t xml:space="preserve"> – CIG Z9733D883A</w:t>
      </w:r>
    </w:p>
    <w:p w:rsidR="00940E6C" w:rsidRPr="00E520A1" w:rsidRDefault="00940E6C" w:rsidP="00940E6C">
      <w:pPr>
        <w:jc w:val="both"/>
        <w:rPr>
          <w:rFonts w:ascii="Arial" w:hAnsi="Arial" w:cs="Arial"/>
          <w:b/>
        </w:rPr>
      </w:pPr>
    </w:p>
    <w:p w:rsidR="00940E6C" w:rsidRPr="00E520A1" w:rsidRDefault="00940E6C" w:rsidP="009101FB">
      <w:pPr>
        <w:jc w:val="center"/>
        <w:rPr>
          <w:rFonts w:ascii="Arial" w:hAnsi="Arial" w:cs="Arial"/>
          <w:b/>
        </w:rPr>
      </w:pPr>
      <w:r w:rsidRPr="00E520A1">
        <w:rPr>
          <w:rFonts w:ascii="Arial" w:hAnsi="Arial" w:cs="Arial"/>
          <w:b/>
        </w:rPr>
        <w:t xml:space="preserve">ISTANZA DI PARTECIPAZIONE E </w:t>
      </w:r>
    </w:p>
    <w:p w:rsidR="009101FB" w:rsidRPr="00E520A1" w:rsidRDefault="009101FB" w:rsidP="009101FB">
      <w:pPr>
        <w:jc w:val="center"/>
        <w:rPr>
          <w:rFonts w:ascii="Arial" w:hAnsi="Arial" w:cs="Arial"/>
          <w:b/>
        </w:rPr>
      </w:pPr>
      <w:r w:rsidRPr="00E520A1">
        <w:rPr>
          <w:rFonts w:ascii="Arial" w:hAnsi="Arial" w:cs="Arial"/>
          <w:b/>
        </w:rPr>
        <w:t xml:space="preserve">DICHIARAZIONE SOSTITUTIVA DI CERTIFICAZIONE </w:t>
      </w:r>
    </w:p>
    <w:p w:rsidR="009101FB" w:rsidRPr="00E520A1" w:rsidRDefault="009101FB" w:rsidP="009101FB">
      <w:pPr>
        <w:jc w:val="center"/>
        <w:rPr>
          <w:rFonts w:ascii="Arial" w:hAnsi="Arial" w:cs="Arial"/>
          <w:b/>
        </w:rPr>
      </w:pPr>
      <w:r w:rsidRPr="00E520A1">
        <w:rPr>
          <w:rFonts w:ascii="Arial" w:hAnsi="Arial" w:cs="Arial"/>
          <w:b/>
        </w:rPr>
        <w:t>(a norma del D.P.R. 28/12/2000 n. 445)</w:t>
      </w:r>
    </w:p>
    <w:p w:rsidR="009101FB" w:rsidRPr="00581B80" w:rsidRDefault="009101FB" w:rsidP="009101FB">
      <w:pPr>
        <w:jc w:val="both"/>
        <w:rPr>
          <w:rFonts w:ascii="Arial" w:hAnsi="Arial" w:cs="Arial"/>
          <w:sz w:val="22"/>
          <w:szCs w:val="22"/>
        </w:rPr>
      </w:pPr>
    </w:p>
    <w:p w:rsidR="00940E6C" w:rsidRPr="00E520A1" w:rsidRDefault="00940E6C" w:rsidP="00940E6C">
      <w:pPr>
        <w:autoSpaceDE w:val="0"/>
        <w:autoSpaceDN w:val="0"/>
        <w:adjustRightInd w:val="0"/>
        <w:spacing w:line="360" w:lineRule="auto"/>
        <w:rPr>
          <w:rFonts w:ascii="Arial" w:hAnsi="Arial" w:cs="Arial"/>
          <w:szCs w:val="22"/>
        </w:rPr>
      </w:pPr>
      <w:r w:rsidRPr="00E520A1">
        <w:rPr>
          <w:rFonts w:ascii="Arial" w:hAnsi="Arial" w:cs="Arial"/>
          <w:szCs w:val="22"/>
        </w:rPr>
        <w:t>Il sottoscritto …….…………………………………………</w:t>
      </w:r>
      <w:r w:rsidR="00E520A1">
        <w:rPr>
          <w:rFonts w:ascii="Arial" w:hAnsi="Arial" w:cs="Arial"/>
          <w:szCs w:val="22"/>
        </w:rPr>
        <w:t>……..</w:t>
      </w:r>
      <w:r w:rsidRPr="00E520A1">
        <w:rPr>
          <w:rFonts w:ascii="Arial" w:hAnsi="Arial" w:cs="Arial"/>
          <w:szCs w:val="22"/>
        </w:rPr>
        <w:t xml:space="preserve">   </w:t>
      </w:r>
      <w:r w:rsidR="00E520A1">
        <w:rPr>
          <w:rFonts w:ascii="Arial" w:hAnsi="Arial" w:cs="Arial"/>
          <w:szCs w:val="22"/>
        </w:rPr>
        <w:t>nato a …………………………………………….</w:t>
      </w:r>
    </w:p>
    <w:p w:rsidR="00940E6C" w:rsidRPr="00E520A1" w:rsidRDefault="00940E6C" w:rsidP="00940E6C">
      <w:pPr>
        <w:autoSpaceDE w:val="0"/>
        <w:autoSpaceDN w:val="0"/>
        <w:adjustRightInd w:val="0"/>
        <w:spacing w:line="360" w:lineRule="auto"/>
        <w:rPr>
          <w:rFonts w:ascii="Arial" w:hAnsi="Arial" w:cs="Arial"/>
          <w:szCs w:val="22"/>
        </w:rPr>
      </w:pPr>
      <w:r w:rsidRPr="00E520A1">
        <w:rPr>
          <w:rFonts w:ascii="Arial" w:hAnsi="Arial" w:cs="Arial"/>
          <w:szCs w:val="22"/>
        </w:rPr>
        <w:t>Il ……………………… C.F. ………………………...………</w:t>
      </w:r>
      <w:r w:rsidR="009455A4">
        <w:rPr>
          <w:rFonts w:ascii="Arial" w:hAnsi="Arial" w:cs="Arial"/>
          <w:szCs w:val="22"/>
        </w:rPr>
        <w:t>…………………….</w:t>
      </w:r>
      <w:r w:rsidRPr="00E520A1">
        <w:rPr>
          <w:rFonts w:ascii="Arial" w:hAnsi="Arial" w:cs="Arial"/>
          <w:szCs w:val="22"/>
        </w:rPr>
        <w:t xml:space="preserve"> </w:t>
      </w:r>
    </w:p>
    <w:p w:rsidR="00940E6C" w:rsidRPr="00E520A1" w:rsidRDefault="00940E6C" w:rsidP="00940E6C">
      <w:pPr>
        <w:autoSpaceDE w:val="0"/>
        <w:autoSpaceDN w:val="0"/>
        <w:adjustRightInd w:val="0"/>
        <w:spacing w:line="360" w:lineRule="auto"/>
        <w:rPr>
          <w:rFonts w:ascii="Arial" w:hAnsi="Arial" w:cs="Arial"/>
          <w:szCs w:val="22"/>
        </w:rPr>
      </w:pPr>
      <w:r w:rsidRPr="00E520A1">
        <w:rPr>
          <w:rFonts w:ascii="Arial" w:hAnsi="Arial" w:cs="Arial"/>
          <w:szCs w:val="22"/>
        </w:rPr>
        <w:t>re</w:t>
      </w:r>
      <w:r w:rsidR="00E520A1">
        <w:rPr>
          <w:rFonts w:ascii="Arial" w:hAnsi="Arial" w:cs="Arial"/>
          <w:szCs w:val="22"/>
        </w:rPr>
        <w:t>sidente a ……………………………………………………</w:t>
      </w:r>
      <w:r w:rsidR="009455A4">
        <w:rPr>
          <w:rFonts w:ascii="Arial" w:hAnsi="Arial" w:cs="Arial"/>
          <w:szCs w:val="22"/>
        </w:rPr>
        <w:t>…………………….</w:t>
      </w:r>
    </w:p>
    <w:p w:rsidR="00940E6C" w:rsidRPr="00E520A1" w:rsidRDefault="00940E6C" w:rsidP="00940E6C">
      <w:pPr>
        <w:autoSpaceDE w:val="0"/>
        <w:autoSpaceDN w:val="0"/>
        <w:adjustRightInd w:val="0"/>
        <w:spacing w:line="360" w:lineRule="auto"/>
        <w:rPr>
          <w:rFonts w:ascii="Arial" w:hAnsi="Arial" w:cs="Arial"/>
          <w:szCs w:val="22"/>
        </w:rPr>
      </w:pPr>
      <w:r w:rsidRPr="00E520A1">
        <w:rPr>
          <w:rFonts w:ascii="Arial" w:hAnsi="Arial" w:cs="Arial"/>
          <w:szCs w:val="22"/>
        </w:rPr>
        <w:t xml:space="preserve">indirizzo </w:t>
      </w:r>
      <w:r w:rsidR="00E520A1">
        <w:rPr>
          <w:rFonts w:ascii="Arial" w:hAnsi="Arial" w:cs="Arial"/>
          <w:szCs w:val="22"/>
        </w:rPr>
        <w:t>………………………………………………………..</w:t>
      </w:r>
      <w:r w:rsidRPr="00E520A1">
        <w:rPr>
          <w:rFonts w:ascii="Arial" w:hAnsi="Arial" w:cs="Arial"/>
          <w:szCs w:val="22"/>
        </w:rPr>
        <w:t xml:space="preserve"> n. civico …………</w:t>
      </w:r>
      <w:r w:rsidR="009455A4">
        <w:rPr>
          <w:rFonts w:ascii="Arial" w:hAnsi="Arial" w:cs="Arial"/>
          <w:szCs w:val="22"/>
        </w:rPr>
        <w:t xml:space="preserve">  c.a.p. …………………………..</w:t>
      </w:r>
    </w:p>
    <w:p w:rsidR="00E520A1" w:rsidRDefault="00117202" w:rsidP="00940E6C">
      <w:pPr>
        <w:autoSpaceDE w:val="0"/>
        <w:autoSpaceDN w:val="0"/>
        <w:adjustRightInd w:val="0"/>
        <w:spacing w:line="360" w:lineRule="auto"/>
        <w:rPr>
          <w:rFonts w:ascii="Arial" w:hAnsi="Arial" w:cs="Arial"/>
          <w:szCs w:val="22"/>
        </w:rPr>
      </w:pPr>
      <w:r w:rsidRPr="00E520A1">
        <w:rPr>
          <w:rFonts w:ascii="Arial" w:hAnsi="Arial" w:cs="Arial"/>
          <w:szCs w:val="22"/>
        </w:rPr>
        <w:t xml:space="preserve">E mail ………………………………………………. </w:t>
      </w:r>
    </w:p>
    <w:p w:rsidR="00117202" w:rsidRPr="00E520A1" w:rsidRDefault="00117202" w:rsidP="00940E6C">
      <w:pPr>
        <w:autoSpaceDE w:val="0"/>
        <w:autoSpaceDN w:val="0"/>
        <w:adjustRightInd w:val="0"/>
        <w:spacing w:line="360" w:lineRule="auto"/>
        <w:rPr>
          <w:rFonts w:ascii="Arial" w:hAnsi="Arial" w:cs="Arial"/>
          <w:szCs w:val="22"/>
        </w:rPr>
      </w:pPr>
      <w:r w:rsidRPr="00E520A1">
        <w:rPr>
          <w:rFonts w:ascii="Arial" w:hAnsi="Arial" w:cs="Arial"/>
          <w:szCs w:val="22"/>
        </w:rPr>
        <w:t>Pec ………………………………………………</w:t>
      </w:r>
      <w:r w:rsidR="009455A4">
        <w:rPr>
          <w:rFonts w:ascii="Arial" w:hAnsi="Arial" w:cs="Arial"/>
          <w:szCs w:val="22"/>
        </w:rPr>
        <w:t>….</w:t>
      </w:r>
    </w:p>
    <w:p w:rsidR="00117202" w:rsidRPr="009455A4" w:rsidRDefault="00117202" w:rsidP="00117202">
      <w:pPr>
        <w:jc w:val="center"/>
        <w:rPr>
          <w:rFonts w:ascii="Arial" w:hAnsi="Arial" w:cs="Arial"/>
          <w:b/>
          <w:bCs/>
          <w:sz w:val="10"/>
          <w:szCs w:val="10"/>
        </w:rPr>
      </w:pPr>
    </w:p>
    <w:p w:rsidR="00117202" w:rsidRPr="00E520A1" w:rsidRDefault="00117202" w:rsidP="00117202">
      <w:pPr>
        <w:jc w:val="center"/>
        <w:rPr>
          <w:rFonts w:ascii="Arial" w:hAnsi="Arial" w:cs="Arial"/>
          <w:b/>
          <w:bCs/>
          <w:szCs w:val="18"/>
        </w:rPr>
      </w:pPr>
      <w:r w:rsidRPr="00E520A1">
        <w:rPr>
          <w:rFonts w:ascii="Arial" w:hAnsi="Arial" w:cs="Arial"/>
          <w:b/>
          <w:bCs/>
          <w:szCs w:val="18"/>
        </w:rPr>
        <w:t xml:space="preserve">CHIEDE </w:t>
      </w:r>
    </w:p>
    <w:p w:rsidR="00117202" w:rsidRPr="00E520A1" w:rsidRDefault="00117202" w:rsidP="00117202">
      <w:pPr>
        <w:jc w:val="center"/>
        <w:rPr>
          <w:rFonts w:ascii="Arial" w:hAnsi="Arial" w:cs="Arial"/>
          <w:sz w:val="24"/>
          <w:szCs w:val="22"/>
        </w:rPr>
      </w:pPr>
      <w:r w:rsidRPr="00E520A1">
        <w:rPr>
          <w:rFonts w:ascii="Arial" w:hAnsi="Arial" w:cs="Arial"/>
          <w:b/>
          <w:bCs/>
          <w:szCs w:val="18"/>
        </w:rPr>
        <w:t>di partecipare alla procedura aperta come</w:t>
      </w:r>
    </w:p>
    <w:p w:rsidR="00117202" w:rsidRPr="00E520A1" w:rsidRDefault="00117202" w:rsidP="00940E6C">
      <w:pPr>
        <w:autoSpaceDE w:val="0"/>
        <w:autoSpaceDN w:val="0"/>
        <w:adjustRightInd w:val="0"/>
        <w:spacing w:line="360" w:lineRule="auto"/>
        <w:rPr>
          <w:rFonts w:ascii="Arial" w:hAnsi="Arial" w:cs="Arial"/>
          <w:sz w:val="10"/>
          <w:szCs w:val="10"/>
        </w:rPr>
      </w:pPr>
    </w:p>
    <w:p w:rsidR="00940E6C" w:rsidRPr="00E520A1" w:rsidRDefault="009B7FF8" w:rsidP="00940E6C">
      <w:pPr>
        <w:autoSpaceDE w:val="0"/>
        <w:autoSpaceDN w:val="0"/>
        <w:adjustRightInd w:val="0"/>
        <w:spacing w:line="360" w:lineRule="auto"/>
        <w:rPr>
          <w:rFonts w:ascii="Arial" w:hAnsi="Arial" w:cs="Arial"/>
          <w:szCs w:val="22"/>
        </w:rPr>
      </w:pPr>
      <w:r w:rsidRPr="00E520A1">
        <w:rPr>
          <w:rFonts w:ascii="Arial" w:hAnsi="Arial" w:cs="Arial"/>
          <w:szCs w:val="22"/>
        </w:rPr>
        <w:sym w:font="Wingdings" w:char="F06F"/>
      </w:r>
      <w:r w:rsidRPr="00E520A1">
        <w:rPr>
          <w:rFonts w:ascii="Arial" w:hAnsi="Arial" w:cs="Arial"/>
          <w:szCs w:val="22"/>
        </w:rPr>
        <w:tab/>
      </w:r>
      <w:r w:rsidR="00FE1838" w:rsidRPr="00E520A1">
        <w:rPr>
          <w:rFonts w:ascii="Arial" w:hAnsi="Arial" w:cs="Arial"/>
          <w:szCs w:val="22"/>
        </w:rPr>
        <w:t>impresa</w:t>
      </w:r>
      <w:r w:rsidRPr="00E520A1">
        <w:rPr>
          <w:rFonts w:ascii="Arial" w:hAnsi="Arial" w:cs="Arial"/>
          <w:szCs w:val="22"/>
        </w:rPr>
        <w:t xml:space="preserve"> singola</w:t>
      </w:r>
    </w:p>
    <w:p w:rsidR="009B7FF8" w:rsidRPr="00E520A1" w:rsidRDefault="009B7FF8" w:rsidP="009B7FF8">
      <w:pPr>
        <w:jc w:val="both"/>
        <w:rPr>
          <w:rFonts w:ascii="Albertus MT Lt" w:hAnsi="Albertus MT Lt" w:cs="Calibri"/>
          <w:sz w:val="18"/>
        </w:rPr>
      </w:pPr>
      <w:r w:rsidRPr="00E520A1">
        <w:rPr>
          <w:rFonts w:ascii="Arial" w:hAnsi="Arial" w:cs="Arial"/>
          <w:szCs w:val="22"/>
        </w:rPr>
        <w:sym w:font="Wingdings" w:char="F06F"/>
      </w:r>
      <w:r w:rsidRPr="00E520A1">
        <w:rPr>
          <w:rFonts w:ascii="Arial" w:hAnsi="Arial" w:cs="Arial"/>
          <w:szCs w:val="22"/>
        </w:rPr>
        <w:t xml:space="preserve"> </w:t>
      </w:r>
      <w:r w:rsidRPr="00E520A1">
        <w:rPr>
          <w:rFonts w:ascii="Arial" w:hAnsi="Arial" w:cs="Arial"/>
          <w:szCs w:val="22"/>
        </w:rPr>
        <w:tab/>
      </w:r>
      <w:r w:rsidRPr="00E520A1">
        <w:rPr>
          <w:rFonts w:ascii="Arial" w:hAnsi="Arial" w:cs="Arial"/>
        </w:rPr>
        <w:t xml:space="preserve">quale </w:t>
      </w:r>
      <w:r w:rsidRPr="00E520A1">
        <w:rPr>
          <w:rFonts w:ascii="Arial" w:hAnsi="Arial" w:cs="Arial"/>
          <w:b/>
          <w:i/>
        </w:rPr>
        <w:t>capogruppo</w:t>
      </w:r>
      <w:r w:rsidRPr="00E520A1">
        <w:rPr>
          <w:rFonts w:ascii="Arial" w:hAnsi="Arial" w:cs="Arial"/>
        </w:rPr>
        <w:t xml:space="preserve"> </w:t>
      </w:r>
      <w:r w:rsidRPr="00E520A1">
        <w:rPr>
          <w:rFonts w:ascii="Arial" w:hAnsi="Arial" w:cs="Arial"/>
          <w:b/>
          <w:i/>
        </w:rPr>
        <w:t>mandataria dell’associazione temporanea di imprese/consorzio già costituita</w:t>
      </w:r>
      <w:r w:rsidRPr="00E520A1">
        <w:rPr>
          <w:rFonts w:ascii="Arial" w:hAnsi="Arial" w:cs="Arial"/>
        </w:rPr>
        <w:t xml:space="preserve"> con scrittura privata autenticata unita, in copia conforme, alla documentazione allegata all’offerta;</w:t>
      </w:r>
    </w:p>
    <w:p w:rsidR="009B7FF8" w:rsidRPr="00E520A1" w:rsidRDefault="009B7FF8" w:rsidP="009B7FF8">
      <w:pPr>
        <w:jc w:val="both"/>
        <w:rPr>
          <w:rFonts w:ascii="Arial" w:hAnsi="Arial" w:cs="Arial"/>
          <w:szCs w:val="22"/>
        </w:rPr>
      </w:pPr>
    </w:p>
    <w:p w:rsidR="009B7FF8" w:rsidRPr="00E520A1" w:rsidRDefault="009B7FF8" w:rsidP="009B7FF8">
      <w:pPr>
        <w:jc w:val="both"/>
        <w:rPr>
          <w:rFonts w:ascii="Arial" w:hAnsi="Arial" w:cs="Arial"/>
          <w:szCs w:val="22"/>
        </w:rPr>
      </w:pPr>
      <w:r w:rsidRPr="00E520A1">
        <w:rPr>
          <w:rFonts w:ascii="Arial" w:hAnsi="Arial" w:cs="Arial"/>
          <w:szCs w:val="22"/>
        </w:rPr>
        <w:sym w:font="Wingdings" w:char="F06F"/>
      </w:r>
      <w:r w:rsidRPr="00E520A1">
        <w:rPr>
          <w:rFonts w:ascii="Arial" w:hAnsi="Arial" w:cs="Arial"/>
          <w:szCs w:val="22"/>
        </w:rPr>
        <w:tab/>
        <w:t xml:space="preserve">quale </w:t>
      </w:r>
      <w:r w:rsidRPr="00E520A1">
        <w:rPr>
          <w:rFonts w:ascii="Arial" w:hAnsi="Arial" w:cs="Arial"/>
          <w:b/>
          <w:i/>
          <w:szCs w:val="22"/>
        </w:rPr>
        <w:t>capogruppo mandataria dell’associazione temporanea di imprese che si andrà a costituire</w:t>
      </w:r>
      <w:r w:rsidRPr="00E520A1">
        <w:rPr>
          <w:rFonts w:ascii="Arial" w:hAnsi="Arial" w:cs="Arial"/>
          <w:szCs w:val="22"/>
        </w:rPr>
        <w:t>, in forza dell’impegno a conferire mandato, sottoscritto da tutte le imprese, e unito alla documentazione allegata all’offerta;</w:t>
      </w:r>
    </w:p>
    <w:p w:rsidR="00FE1838" w:rsidRPr="00E520A1" w:rsidRDefault="00FE1838" w:rsidP="009B7FF8">
      <w:pPr>
        <w:jc w:val="both"/>
        <w:rPr>
          <w:rFonts w:ascii="Arial" w:hAnsi="Arial" w:cs="Arial"/>
          <w:szCs w:val="22"/>
        </w:rPr>
      </w:pPr>
    </w:p>
    <w:p w:rsidR="00FE1838" w:rsidRPr="00E520A1" w:rsidRDefault="00FE1838" w:rsidP="00FE1838">
      <w:pPr>
        <w:pStyle w:val="Paragrafoelenco"/>
        <w:numPr>
          <w:ilvl w:val="0"/>
          <w:numId w:val="27"/>
        </w:numPr>
        <w:ind w:left="0" w:firstLine="0"/>
        <w:jc w:val="both"/>
        <w:rPr>
          <w:rFonts w:ascii="Arial" w:hAnsi="Arial" w:cs="Arial"/>
          <w:szCs w:val="22"/>
        </w:rPr>
      </w:pPr>
      <w:r w:rsidRPr="00E520A1">
        <w:rPr>
          <w:rFonts w:ascii="Arial" w:hAnsi="Arial" w:cs="Arial"/>
          <w:szCs w:val="22"/>
        </w:rPr>
        <w:t>altra forma  ……………………………………………………………………………………………</w:t>
      </w:r>
    </w:p>
    <w:p w:rsidR="00FE1838" w:rsidRPr="00E520A1" w:rsidRDefault="00FE1838" w:rsidP="00FE1838">
      <w:pPr>
        <w:jc w:val="both"/>
        <w:rPr>
          <w:rFonts w:ascii="Arial" w:hAnsi="Arial" w:cs="Arial"/>
          <w:szCs w:val="22"/>
        </w:rPr>
      </w:pPr>
      <w:r w:rsidRPr="00E520A1">
        <w:rPr>
          <w:rFonts w:ascii="Arial" w:hAnsi="Arial" w:cs="Arial"/>
          <w:szCs w:val="22"/>
        </w:rPr>
        <w:t>…………………………………………………………………………………………………………………..</w:t>
      </w:r>
    </w:p>
    <w:p w:rsidR="00FE1838" w:rsidRPr="00E520A1" w:rsidRDefault="00FE1838" w:rsidP="00FE1838">
      <w:pPr>
        <w:jc w:val="both"/>
        <w:rPr>
          <w:rFonts w:ascii="Arial" w:hAnsi="Arial" w:cs="Arial"/>
          <w:szCs w:val="22"/>
        </w:rPr>
      </w:pPr>
      <w:r w:rsidRPr="00E520A1">
        <w:rPr>
          <w:rFonts w:ascii="Arial" w:hAnsi="Arial" w:cs="Arial"/>
          <w:szCs w:val="22"/>
        </w:rPr>
        <w:t>…………………………………………………………………………………………………………………..</w:t>
      </w:r>
    </w:p>
    <w:p w:rsidR="009B7FF8" w:rsidRDefault="009B7FF8" w:rsidP="009B7FF8">
      <w:pPr>
        <w:ind w:left="142"/>
        <w:jc w:val="both"/>
        <w:rPr>
          <w:rFonts w:ascii="Arial" w:hAnsi="Arial" w:cs="Arial"/>
          <w:sz w:val="22"/>
          <w:szCs w:val="22"/>
        </w:rPr>
      </w:pPr>
    </w:p>
    <w:p w:rsidR="009B7FF8" w:rsidRPr="009455A4" w:rsidRDefault="009B7FF8" w:rsidP="009B7FF8">
      <w:pPr>
        <w:jc w:val="both"/>
        <w:rPr>
          <w:rFonts w:ascii="Arial" w:hAnsi="Arial" w:cs="Arial"/>
          <w:szCs w:val="22"/>
        </w:rPr>
      </w:pPr>
      <w:r w:rsidRPr="009455A4">
        <w:rPr>
          <w:rFonts w:ascii="Arial" w:hAnsi="Arial" w:cs="Arial"/>
          <w:szCs w:val="22"/>
        </w:rPr>
        <w:t>nella piena consapevolezza della responsabilità penale cui può andare incontro in caso di affermazioni mendaci ex artt. 75-76 del D.P.R. 445/ 2000:</w:t>
      </w:r>
    </w:p>
    <w:p w:rsidR="008B6B06" w:rsidRDefault="008B6B06" w:rsidP="008B6B06">
      <w:pPr>
        <w:autoSpaceDE w:val="0"/>
        <w:autoSpaceDN w:val="0"/>
        <w:adjustRightInd w:val="0"/>
        <w:rPr>
          <w:b/>
          <w:bCs/>
          <w:i/>
          <w:iCs/>
          <w:sz w:val="16"/>
          <w:szCs w:val="16"/>
        </w:rPr>
      </w:pPr>
    </w:p>
    <w:p w:rsidR="008B6B06" w:rsidRPr="009455A4" w:rsidRDefault="008B6B06" w:rsidP="008B6B06">
      <w:pPr>
        <w:autoSpaceDE w:val="0"/>
        <w:autoSpaceDN w:val="0"/>
        <w:adjustRightInd w:val="0"/>
        <w:jc w:val="center"/>
        <w:rPr>
          <w:rFonts w:ascii="Arial" w:hAnsi="Arial" w:cs="Arial"/>
          <w:b/>
          <w:bCs/>
          <w:iCs/>
          <w:szCs w:val="16"/>
        </w:rPr>
      </w:pPr>
      <w:r w:rsidRPr="009455A4">
        <w:rPr>
          <w:rFonts w:ascii="Arial" w:hAnsi="Arial" w:cs="Arial"/>
          <w:b/>
          <w:bCs/>
          <w:iCs/>
          <w:szCs w:val="16"/>
        </w:rPr>
        <w:t>DICHIARA</w:t>
      </w:r>
    </w:p>
    <w:p w:rsidR="009101FB" w:rsidRPr="009455A4" w:rsidRDefault="009B7FF8" w:rsidP="008B6B06">
      <w:pPr>
        <w:jc w:val="center"/>
        <w:rPr>
          <w:rFonts w:ascii="Arial" w:hAnsi="Arial" w:cs="Arial"/>
          <w:bCs/>
          <w:i/>
          <w:iCs/>
          <w:szCs w:val="18"/>
        </w:rPr>
      </w:pPr>
      <w:r w:rsidRPr="009455A4">
        <w:rPr>
          <w:rFonts w:ascii="Arial" w:hAnsi="Arial" w:cs="Arial"/>
          <w:bCs/>
          <w:i/>
          <w:iCs/>
          <w:szCs w:val="18"/>
        </w:rPr>
        <w:t>(compilare/completare solo le voci di interesse che seguono)</w:t>
      </w:r>
    </w:p>
    <w:p w:rsidR="008B6B06" w:rsidRDefault="008B6B06" w:rsidP="008B6B06">
      <w:pPr>
        <w:autoSpaceDE w:val="0"/>
        <w:autoSpaceDN w:val="0"/>
        <w:adjustRightInd w:val="0"/>
        <w:spacing w:line="276" w:lineRule="auto"/>
        <w:jc w:val="both"/>
        <w:rPr>
          <w:rFonts w:ascii="Arial" w:hAnsi="Arial" w:cs="Arial"/>
          <w:sz w:val="22"/>
          <w:szCs w:val="18"/>
        </w:rPr>
      </w:pPr>
    </w:p>
    <w:p w:rsidR="00F6628D" w:rsidRPr="00F6628D" w:rsidRDefault="00117202" w:rsidP="00F6628D">
      <w:pPr>
        <w:pStyle w:val="sche3"/>
        <w:numPr>
          <w:ilvl w:val="0"/>
          <w:numId w:val="25"/>
        </w:numPr>
        <w:tabs>
          <w:tab w:val="clear" w:pos="720"/>
          <w:tab w:val="num" w:pos="240"/>
        </w:tabs>
        <w:ind w:left="240" w:hanging="240"/>
        <w:rPr>
          <w:rFonts w:ascii="Arial" w:hAnsi="Arial" w:cs="Arial"/>
          <w:b/>
          <w:sz w:val="18"/>
          <w:szCs w:val="18"/>
          <w:lang w:val="it-IT"/>
        </w:rPr>
      </w:pPr>
      <w:r w:rsidRPr="00DB032A">
        <w:rPr>
          <w:rFonts w:ascii="Arial" w:hAnsi="Arial" w:cs="Arial"/>
          <w:lang w:val="it-IT"/>
        </w:rPr>
        <w:t xml:space="preserve">di accettare, senza condizione o riserva alcuna, tutte le norme e disposizioni contenute </w:t>
      </w:r>
      <w:r w:rsidRPr="00DB032A">
        <w:rPr>
          <w:rFonts w:ascii="Arial" w:hAnsi="Arial" w:cs="Arial"/>
          <w:b/>
          <w:lang w:val="it-IT"/>
        </w:rPr>
        <w:t xml:space="preserve">nel bando/ disciplinare di gara, nel </w:t>
      </w:r>
      <w:r w:rsidR="0059067A">
        <w:rPr>
          <w:rFonts w:ascii="Arial" w:hAnsi="Arial" w:cs="Arial"/>
          <w:b/>
          <w:lang w:val="it-IT"/>
        </w:rPr>
        <w:t xml:space="preserve">capitolato speciale d’oneri </w:t>
      </w:r>
      <w:r w:rsidRPr="00DB032A">
        <w:rPr>
          <w:rFonts w:ascii="Arial" w:hAnsi="Arial" w:cs="Arial"/>
          <w:b/>
          <w:lang w:val="it-IT"/>
        </w:rPr>
        <w:t>e suoi allegati;</w:t>
      </w:r>
    </w:p>
    <w:p w:rsidR="00117202" w:rsidRPr="00F6628D" w:rsidRDefault="00117202" w:rsidP="00F6628D">
      <w:pPr>
        <w:pStyle w:val="sche3"/>
        <w:numPr>
          <w:ilvl w:val="0"/>
          <w:numId w:val="25"/>
        </w:numPr>
        <w:tabs>
          <w:tab w:val="clear" w:pos="720"/>
          <w:tab w:val="num" w:pos="240"/>
        </w:tabs>
        <w:ind w:left="240" w:hanging="240"/>
        <w:rPr>
          <w:rFonts w:ascii="Arial" w:hAnsi="Arial" w:cs="Arial"/>
          <w:b/>
          <w:sz w:val="18"/>
          <w:szCs w:val="18"/>
          <w:lang w:val="it-IT"/>
        </w:rPr>
      </w:pPr>
      <w:r w:rsidRPr="00F6628D">
        <w:rPr>
          <w:rFonts w:ascii="Arial" w:hAnsi="Arial" w:cs="Arial"/>
          <w:lang w:val="it-IT"/>
        </w:rPr>
        <w:t>di non trovarsi in alcuna situazione che possa determinare l’esclusione dalla gara e/o incapacità a contrattare con la pubblica amministrazione</w:t>
      </w:r>
      <w:r w:rsidR="00F6628D" w:rsidRPr="00F6628D">
        <w:rPr>
          <w:rFonts w:ascii="Arial" w:hAnsi="Arial" w:cs="Arial"/>
          <w:lang w:val="it-IT"/>
        </w:rPr>
        <w:t xml:space="preserve">, </w:t>
      </w:r>
      <w:r w:rsidR="00F6628D" w:rsidRPr="00F6628D">
        <w:rPr>
          <w:rFonts w:ascii="Arial" w:hAnsi="Arial" w:cs="Arial"/>
        </w:rPr>
        <w:t>previsti dall’art. 32 ter e 32 quater del Codice Penale</w:t>
      </w:r>
      <w:r w:rsidRPr="00F6628D">
        <w:rPr>
          <w:rFonts w:ascii="Arial" w:hAnsi="Arial" w:cs="Arial"/>
          <w:lang w:val="it-IT"/>
        </w:rPr>
        <w:t>;</w:t>
      </w:r>
    </w:p>
    <w:p w:rsidR="00117202" w:rsidRPr="00DB032A" w:rsidRDefault="00117202" w:rsidP="00117202">
      <w:pPr>
        <w:pStyle w:val="sche3"/>
        <w:numPr>
          <w:ilvl w:val="0"/>
          <w:numId w:val="25"/>
        </w:numPr>
        <w:tabs>
          <w:tab w:val="clear" w:pos="720"/>
          <w:tab w:val="num" w:pos="240"/>
        </w:tabs>
        <w:ind w:left="240" w:hanging="240"/>
        <w:rPr>
          <w:rFonts w:ascii="Arial" w:hAnsi="Arial" w:cs="Arial"/>
          <w:lang w:val="it-IT"/>
        </w:rPr>
      </w:pPr>
      <w:r w:rsidRPr="00DB032A">
        <w:rPr>
          <w:rFonts w:ascii="Arial" w:hAnsi="Arial" w:cs="Arial"/>
          <w:lang w:val="it-IT"/>
        </w:rPr>
        <w:t>di impegnarsi ad attuare in favore degli eventuali propri dipendenti condizioni economiche e contrattuali non inferiori a quelle risultanti dal contratto collettivo nazionale di lavoro, sollevando il Comune da qualsiasi responsabilità, di qualsiasi tipo, derivante dalla gestione del proprio personale dipendente;</w:t>
      </w:r>
    </w:p>
    <w:p w:rsidR="00117202" w:rsidRPr="00DB032A" w:rsidRDefault="00117202" w:rsidP="00117202">
      <w:pPr>
        <w:pStyle w:val="sche3"/>
        <w:numPr>
          <w:ilvl w:val="0"/>
          <w:numId w:val="25"/>
        </w:numPr>
        <w:tabs>
          <w:tab w:val="clear" w:pos="720"/>
          <w:tab w:val="num" w:pos="240"/>
        </w:tabs>
        <w:ind w:left="240" w:hanging="240"/>
        <w:rPr>
          <w:rFonts w:ascii="Arial" w:hAnsi="Arial" w:cs="Arial"/>
          <w:lang w:val="it-IT"/>
        </w:rPr>
      </w:pPr>
      <w:r w:rsidRPr="00DB032A">
        <w:rPr>
          <w:rFonts w:ascii="Arial" w:hAnsi="Arial" w:cs="Arial"/>
          <w:lang w:val="it-IT"/>
        </w:rPr>
        <w:t>di rispettare ed applicare la normativa vigente in materia di tutela della salute e della sicurezza ai sensi del D.Lgs. 81/2008;</w:t>
      </w:r>
    </w:p>
    <w:p w:rsidR="00E520A1" w:rsidRDefault="00117202" w:rsidP="00E520A1">
      <w:pPr>
        <w:pStyle w:val="sche3"/>
        <w:numPr>
          <w:ilvl w:val="0"/>
          <w:numId w:val="25"/>
        </w:numPr>
        <w:tabs>
          <w:tab w:val="clear" w:pos="720"/>
          <w:tab w:val="num" w:pos="240"/>
        </w:tabs>
        <w:ind w:left="240" w:hanging="240"/>
        <w:rPr>
          <w:rFonts w:ascii="Arial" w:hAnsi="Arial" w:cs="Arial"/>
          <w:lang w:val="it-IT"/>
        </w:rPr>
      </w:pPr>
      <w:r w:rsidRPr="00DB032A">
        <w:rPr>
          <w:rFonts w:ascii="Arial" w:hAnsi="Arial" w:cs="Arial"/>
          <w:lang w:val="it-IT"/>
        </w:rPr>
        <w:t>di essere in regola con gli obblighi concernenti le dichiarazioni e i conseguenti adempimenti in materia contributiva e assicurativa secondo la legislazione vigente italiana;</w:t>
      </w:r>
    </w:p>
    <w:p w:rsidR="00E520A1" w:rsidRPr="00E520A1" w:rsidRDefault="00E520A1" w:rsidP="00E520A1">
      <w:pPr>
        <w:pStyle w:val="sche3"/>
        <w:numPr>
          <w:ilvl w:val="0"/>
          <w:numId w:val="25"/>
        </w:numPr>
        <w:tabs>
          <w:tab w:val="clear" w:pos="720"/>
          <w:tab w:val="num" w:pos="240"/>
        </w:tabs>
        <w:ind w:left="240" w:hanging="240"/>
        <w:rPr>
          <w:rFonts w:ascii="Arial" w:hAnsi="Arial" w:cs="Arial"/>
          <w:lang w:val="it-IT"/>
        </w:rPr>
      </w:pPr>
      <w:r>
        <w:rPr>
          <w:rFonts w:ascii="Arial" w:hAnsi="Arial" w:cs="Arial"/>
          <w:lang w:val="it-IT"/>
        </w:rPr>
        <w:t>di essere</w:t>
      </w:r>
      <w:r w:rsidR="0004038C" w:rsidRPr="00E520A1">
        <w:rPr>
          <w:rFonts w:ascii="Arial" w:hAnsi="Arial" w:cs="Arial"/>
        </w:rPr>
        <w:t xml:space="preserve"> in regola con gli obblighi relativi al pagamento delle imposte e delle tasse, secondo la legislazione italiana o quella dello Stato in cui è stabilita;</w:t>
      </w:r>
      <w:r w:rsidRPr="00E520A1">
        <w:rPr>
          <w:rFonts w:ascii="Arial" w:hAnsi="Arial" w:cs="Arial"/>
        </w:rPr>
        <w:t xml:space="preserve"> che il Recapito dell'Agenzia delle Entrate a cui chiedere informazioni sul regolare pagamento di imposte e tasse è il seguente:</w:t>
      </w:r>
    </w:p>
    <w:p w:rsidR="00E520A1" w:rsidRPr="00E520A1" w:rsidRDefault="00E520A1" w:rsidP="00E520A1">
      <w:pPr>
        <w:autoSpaceDE w:val="0"/>
        <w:autoSpaceDN w:val="0"/>
        <w:adjustRightInd w:val="0"/>
        <w:jc w:val="both"/>
        <w:rPr>
          <w:rFonts w:ascii="Arial" w:hAnsi="Arial" w:cs="Arial"/>
        </w:rPr>
      </w:pPr>
    </w:p>
    <w:p w:rsidR="00E520A1" w:rsidRPr="00E520A1" w:rsidRDefault="00E520A1" w:rsidP="00E520A1">
      <w:pPr>
        <w:autoSpaceDE w:val="0"/>
        <w:autoSpaceDN w:val="0"/>
        <w:adjustRightInd w:val="0"/>
        <w:jc w:val="both"/>
        <w:rPr>
          <w:rFonts w:ascii="Arial" w:hAnsi="Arial" w:cs="Arial"/>
        </w:rPr>
      </w:pPr>
      <w:r>
        <w:rPr>
          <w:rFonts w:ascii="Arial" w:hAnsi="Arial" w:cs="Arial"/>
        </w:rPr>
        <w:t xml:space="preserve">    </w:t>
      </w:r>
      <w:r w:rsidRPr="00E520A1">
        <w:rPr>
          <w:rFonts w:ascii="Arial" w:hAnsi="Arial" w:cs="Arial"/>
        </w:rPr>
        <w:t>……………………………………………………………………………</w:t>
      </w:r>
    </w:p>
    <w:p w:rsidR="00117202" w:rsidRPr="00E520A1" w:rsidRDefault="00117202" w:rsidP="00E520A1">
      <w:pPr>
        <w:pStyle w:val="sche3"/>
        <w:numPr>
          <w:ilvl w:val="0"/>
          <w:numId w:val="25"/>
        </w:numPr>
        <w:tabs>
          <w:tab w:val="clear" w:pos="720"/>
          <w:tab w:val="num" w:pos="240"/>
        </w:tabs>
        <w:ind w:left="240" w:hanging="240"/>
        <w:rPr>
          <w:rFonts w:ascii="Arial" w:hAnsi="Arial" w:cs="Arial"/>
          <w:lang w:val="it-IT"/>
        </w:rPr>
      </w:pPr>
      <w:r w:rsidRPr="00E520A1">
        <w:rPr>
          <w:rFonts w:ascii="Arial" w:hAnsi="Arial" w:cs="Arial"/>
          <w:lang w:val="it-IT"/>
        </w:rPr>
        <w:t xml:space="preserve">di non aver subito procedure di decadenza da locazione e/o gestione di strutture comunali da parte di enti Pubblici per fatti addebitati </w:t>
      </w:r>
      <w:r w:rsidR="0041354B" w:rsidRPr="00E520A1">
        <w:rPr>
          <w:rFonts w:ascii="Arial" w:hAnsi="Arial" w:cs="Arial"/>
          <w:lang w:val="it-IT"/>
        </w:rPr>
        <w:t>all’aggiudicatario</w:t>
      </w:r>
      <w:r w:rsidRPr="00E520A1">
        <w:rPr>
          <w:rFonts w:ascii="Arial" w:hAnsi="Arial" w:cs="Arial"/>
          <w:lang w:val="it-IT"/>
        </w:rPr>
        <w:t>, neanche in via consensuale;</w:t>
      </w:r>
    </w:p>
    <w:p w:rsidR="00DB032A" w:rsidRDefault="00117202" w:rsidP="00DB032A">
      <w:pPr>
        <w:pStyle w:val="sche3"/>
        <w:numPr>
          <w:ilvl w:val="0"/>
          <w:numId w:val="25"/>
        </w:numPr>
        <w:tabs>
          <w:tab w:val="clear" w:pos="720"/>
          <w:tab w:val="num" w:pos="240"/>
        </w:tabs>
        <w:ind w:left="240" w:hanging="240"/>
        <w:rPr>
          <w:rFonts w:ascii="Arial" w:hAnsi="Arial"/>
          <w:lang w:val="it-IT"/>
        </w:rPr>
      </w:pPr>
      <w:r w:rsidRPr="00DB032A">
        <w:rPr>
          <w:rFonts w:ascii="Arial" w:hAnsi="Arial" w:cs="Arial"/>
          <w:lang w:val="it-IT"/>
        </w:rPr>
        <w:t>di aver preso esatta conoscenza dello stato di fatto della struttura e di tutte le circostanze generali e particolari, che possano influire sulla conduzione per la gestione della struttura oggetto bando/disciplinare</w:t>
      </w:r>
      <w:r w:rsidRPr="00887A5F">
        <w:rPr>
          <w:rFonts w:ascii="Arial" w:hAnsi="Arial"/>
          <w:lang w:val="it-IT"/>
        </w:rPr>
        <w:t xml:space="preserve"> di gara e di aver ritenuto congrue le condizioni (compreso il canone richiesto), tali da consentire l’offerta presentata;</w:t>
      </w:r>
    </w:p>
    <w:p w:rsidR="00F6628D" w:rsidRDefault="00DB032A" w:rsidP="00F6628D">
      <w:pPr>
        <w:pStyle w:val="sche3"/>
        <w:numPr>
          <w:ilvl w:val="0"/>
          <w:numId w:val="25"/>
        </w:numPr>
        <w:tabs>
          <w:tab w:val="clear" w:pos="720"/>
          <w:tab w:val="num" w:pos="240"/>
        </w:tabs>
        <w:ind w:left="240" w:hanging="240"/>
        <w:rPr>
          <w:rFonts w:ascii="Arial" w:hAnsi="Arial"/>
          <w:lang w:val="it-IT"/>
        </w:rPr>
      </w:pPr>
      <w:r w:rsidRPr="00DB032A">
        <w:rPr>
          <w:rFonts w:ascii="Arial" w:hAnsi="Arial" w:cs="Arial"/>
        </w:rPr>
        <w:lastRenderedPageBreak/>
        <w:t>che la ditta è iscritta alla Camera di Commercio di _____________________________con il seguente n°________________________ come da documentazione allegata (camerale in data non superiore a tre mesi);</w:t>
      </w:r>
    </w:p>
    <w:p w:rsidR="00DB032A" w:rsidRPr="00F6628D" w:rsidRDefault="00DB032A" w:rsidP="00F6628D">
      <w:pPr>
        <w:pStyle w:val="sche3"/>
        <w:numPr>
          <w:ilvl w:val="0"/>
          <w:numId w:val="25"/>
        </w:numPr>
        <w:tabs>
          <w:tab w:val="clear" w:pos="720"/>
          <w:tab w:val="num" w:pos="284"/>
        </w:tabs>
        <w:ind w:left="284" w:hanging="284"/>
        <w:rPr>
          <w:rFonts w:ascii="Arial" w:hAnsi="Arial"/>
          <w:lang w:val="it-IT"/>
        </w:rPr>
      </w:pPr>
      <w:r w:rsidRPr="00F6628D">
        <w:rPr>
          <w:rFonts w:ascii="Arial" w:hAnsi="Arial" w:cs="Arial"/>
        </w:rPr>
        <w:t>che oltre al legale rappresentante, che è il soggetto indicato nella domanda di partecipazione, le altre persone componenti l’organo di amministrazione (titolari, soci, amministratori, direttori) sono i seguenti:</w:t>
      </w:r>
    </w:p>
    <w:p w:rsidR="00DB032A" w:rsidRPr="00DB032A" w:rsidRDefault="00DB032A" w:rsidP="00DB032A">
      <w:pPr>
        <w:pStyle w:val="Paragrafoelenco"/>
        <w:numPr>
          <w:ilvl w:val="0"/>
          <w:numId w:val="25"/>
        </w:numPr>
        <w:autoSpaceDE w:val="0"/>
        <w:autoSpaceDN w:val="0"/>
        <w:adjustRightInd w:val="0"/>
        <w:jc w:val="center"/>
        <w:rPr>
          <w:rFonts w:ascii="Arial" w:hAnsi="Arial" w:cs="Arial"/>
          <w:b/>
          <w:bCs/>
          <w:iCs/>
        </w:rPr>
      </w:pPr>
    </w:p>
    <w:tbl>
      <w:tblPr>
        <w:tblStyle w:val="Grigliatabella"/>
        <w:tblW w:w="9355" w:type="dxa"/>
        <w:tblInd w:w="392" w:type="dxa"/>
        <w:tblLook w:val="04A0"/>
      </w:tblPr>
      <w:tblGrid>
        <w:gridCol w:w="2717"/>
        <w:gridCol w:w="2371"/>
        <w:gridCol w:w="1549"/>
        <w:gridCol w:w="2718"/>
      </w:tblGrid>
      <w:tr w:rsidR="00DB032A" w:rsidRPr="00DB032A" w:rsidTr="001B72F7">
        <w:trPr>
          <w:trHeight w:val="216"/>
        </w:trPr>
        <w:tc>
          <w:tcPr>
            <w:tcW w:w="2717" w:type="dxa"/>
          </w:tcPr>
          <w:p w:rsidR="00DB032A" w:rsidRPr="00DB032A" w:rsidRDefault="00DB032A" w:rsidP="0093193E">
            <w:pPr>
              <w:autoSpaceDE w:val="0"/>
              <w:autoSpaceDN w:val="0"/>
              <w:adjustRightInd w:val="0"/>
              <w:rPr>
                <w:rFonts w:ascii="Arial" w:hAnsi="Arial" w:cs="Arial"/>
                <w:i/>
                <w:iCs/>
              </w:rPr>
            </w:pPr>
            <w:r w:rsidRPr="00DB032A">
              <w:rPr>
                <w:rFonts w:ascii="Arial" w:hAnsi="Arial" w:cs="Arial"/>
                <w:i/>
                <w:iCs/>
              </w:rPr>
              <w:t>Cognome e Nome</w:t>
            </w:r>
          </w:p>
        </w:tc>
        <w:tc>
          <w:tcPr>
            <w:tcW w:w="2371" w:type="dxa"/>
          </w:tcPr>
          <w:p w:rsidR="00DB032A" w:rsidRPr="00DB032A" w:rsidRDefault="00DB032A" w:rsidP="0093193E">
            <w:pPr>
              <w:autoSpaceDE w:val="0"/>
              <w:autoSpaceDN w:val="0"/>
              <w:adjustRightInd w:val="0"/>
              <w:rPr>
                <w:rFonts w:ascii="Arial" w:hAnsi="Arial" w:cs="Arial"/>
                <w:i/>
                <w:iCs/>
              </w:rPr>
            </w:pPr>
            <w:r w:rsidRPr="00DB032A">
              <w:rPr>
                <w:rFonts w:ascii="Arial" w:hAnsi="Arial" w:cs="Arial"/>
                <w:i/>
                <w:iCs/>
              </w:rPr>
              <w:t xml:space="preserve">Nato a </w:t>
            </w:r>
          </w:p>
        </w:tc>
        <w:tc>
          <w:tcPr>
            <w:tcW w:w="1549" w:type="dxa"/>
          </w:tcPr>
          <w:p w:rsidR="00DB032A" w:rsidRPr="00DB032A" w:rsidRDefault="00DB032A" w:rsidP="0093193E">
            <w:pPr>
              <w:autoSpaceDE w:val="0"/>
              <w:autoSpaceDN w:val="0"/>
              <w:adjustRightInd w:val="0"/>
              <w:rPr>
                <w:rFonts w:ascii="Arial" w:hAnsi="Arial" w:cs="Arial"/>
                <w:iCs/>
              </w:rPr>
            </w:pPr>
            <w:r w:rsidRPr="00DB032A">
              <w:rPr>
                <w:rFonts w:ascii="Arial" w:hAnsi="Arial" w:cs="Arial"/>
                <w:iCs/>
              </w:rPr>
              <w:t>In data</w:t>
            </w:r>
          </w:p>
        </w:tc>
        <w:tc>
          <w:tcPr>
            <w:tcW w:w="2718" w:type="dxa"/>
          </w:tcPr>
          <w:p w:rsidR="00DB032A" w:rsidRPr="00DB032A" w:rsidRDefault="00DB032A" w:rsidP="0093193E">
            <w:pPr>
              <w:autoSpaceDE w:val="0"/>
              <w:autoSpaceDN w:val="0"/>
              <w:adjustRightInd w:val="0"/>
              <w:rPr>
                <w:rFonts w:ascii="Arial" w:hAnsi="Arial" w:cs="Arial"/>
                <w:iCs/>
              </w:rPr>
            </w:pPr>
            <w:r w:rsidRPr="00DB032A">
              <w:rPr>
                <w:rFonts w:ascii="Arial" w:hAnsi="Arial" w:cs="Arial"/>
                <w:iCs/>
              </w:rPr>
              <w:t>Carica ricoperta</w:t>
            </w:r>
          </w:p>
        </w:tc>
      </w:tr>
      <w:tr w:rsidR="00DB032A" w:rsidRPr="00DB032A" w:rsidTr="001B72F7">
        <w:trPr>
          <w:trHeight w:val="433"/>
        </w:trPr>
        <w:tc>
          <w:tcPr>
            <w:tcW w:w="2717" w:type="dxa"/>
          </w:tcPr>
          <w:p w:rsidR="00DB032A" w:rsidRPr="00DB032A" w:rsidRDefault="00DB032A" w:rsidP="0093193E">
            <w:pPr>
              <w:autoSpaceDE w:val="0"/>
              <w:autoSpaceDN w:val="0"/>
              <w:adjustRightInd w:val="0"/>
              <w:rPr>
                <w:rFonts w:ascii="Arial" w:hAnsi="Arial" w:cs="Arial"/>
                <w:iCs/>
              </w:rPr>
            </w:pPr>
          </w:p>
          <w:p w:rsidR="00DB032A" w:rsidRPr="00DB032A" w:rsidRDefault="00DB032A" w:rsidP="0093193E">
            <w:pPr>
              <w:autoSpaceDE w:val="0"/>
              <w:autoSpaceDN w:val="0"/>
              <w:adjustRightInd w:val="0"/>
              <w:rPr>
                <w:rFonts w:ascii="Arial" w:hAnsi="Arial" w:cs="Arial"/>
                <w:iCs/>
              </w:rPr>
            </w:pPr>
          </w:p>
        </w:tc>
        <w:tc>
          <w:tcPr>
            <w:tcW w:w="2371" w:type="dxa"/>
          </w:tcPr>
          <w:p w:rsidR="00DB032A" w:rsidRPr="00DB032A" w:rsidRDefault="00DB032A" w:rsidP="0093193E">
            <w:pPr>
              <w:autoSpaceDE w:val="0"/>
              <w:autoSpaceDN w:val="0"/>
              <w:adjustRightInd w:val="0"/>
              <w:rPr>
                <w:rFonts w:ascii="Arial" w:hAnsi="Arial" w:cs="Arial"/>
                <w:iCs/>
              </w:rPr>
            </w:pPr>
          </w:p>
        </w:tc>
        <w:tc>
          <w:tcPr>
            <w:tcW w:w="1549" w:type="dxa"/>
          </w:tcPr>
          <w:p w:rsidR="00DB032A" w:rsidRPr="00DB032A" w:rsidRDefault="00DB032A" w:rsidP="0093193E">
            <w:pPr>
              <w:autoSpaceDE w:val="0"/>
              <w:autoSpaceDN w:val="0"/>
              <w:adjustRightInd w:val="0"/>
              <w:rPr>
                <w:rFonts w:ascii="Arial" w:hAnsi="Arial" w:cs="Arial"/>
                <w:iCs/>
              </w:rPr>
            </w:pPr>
          </w:p>
        </w:tc>
        <w:tc>
          <w:tcPr>
            <w:tcW w:w="2718" w:type="dxa"/>
          </w:tcPr>
          <w:p w:rsidR="00DB032A" w:rsidRPr="00DB032A" w:rsidRDefault="00DB032A" w:rsidP="0093193E">
            <w:pPr>
              <w:autoSpaceDE w:val="0"/>
              <w:autoSpaceDN w:val="0"/>
              <w:adjustRightInd w:val="0"/>
              <w:rPr>
                <w:rFonts w:ascii="Arial" w:hAnsi="Arial" w:cs="Arial"/>
                <w:iCs/>
              </w:rPr>
            </w:pPr>
          </w:p>
        </w:tc>
      </w:tr>
      <w:tr w:rsidR="00DB032A" w:rsidRPr="00DB032A" w:rsidTr="001B72F7">
        <w:trPr>
          <w:trHeight w:val="433"/>
        </w:trPr>
        <w:tc>
          <w:tcPr>
            <w:tcW w:w="2717" w:type="dxa"/>
          </w:tcPr>
          <w:p w:rsidR="00DB032A" w:rsidRPr="00DB032A" w:rsidRDefault="00DB032A" w:rsidP="0093193E">
            <w:pPr>
              <w:autoSpaceDE w:val="0"/>
              <w:autoSpaceDN w:val="0"/>
              <w:adjustRightInd w:val="0"/>
              <w:rPr>
                <w:rFonts w:ascii="Arial" w:hAnsi="Arial" w:cs="Arial"/>
                <w:iCs/>
              </w:rPr>
            </w:pPr>
          </w:p>
          <w:p w:rsidR="00DB032A" w:rsidRPr="00DB032A" w:rsidRDefault="00DB032A" w:rsidP="0093193E">
            <w:pPr>
              <w:autoSpaceDE w:val="0"/>
              <w:autoSpaceDN w:val="0"/>
              <w:adjustRightInd w:val="0"/>
              <w:rPr>
                <w:rFonts w:ascii="Arial" w:hAnsi="Arial" w:cs="Arial"/>
                <w:iCs/>
              </w:rPr>
            </w:pPr>
          </w:p>
        </w:tc>
        <w:tc>
          <w:tcPr>
            <w:tcW w:w="2371" w:type="dxa"/>
          </w:tcPr>
          <w:p w:rsidR="00DB032A" w:rsidRPr="00DB032A" w:rsidRDefault="00DB032A" w:rsidP="0093193E">
            <w:pPr>
              <w:autoSpaceDE w:val="0"/>
              <w:autoSpaceDN w:val="0"/>
              <w:adjustRightInd w:val="0"/>
              <w:rPr>
                <w:rFonts w:ascii="Arial" w:hAnsi="Arial" w:cs="Arial"/>
                <w:iCs/>
              </w:rPr>
            </w:pPr>
          </w:p>
        </w:tc>
        <w:tc>
          <w:tcPr>
            <w:tcW w:w="1549" w:type="dxa"/>
          </w:tcPr>
          <w:p w:rsidR="00DB032A" w:rsidRPr="00DB032A" w:rsidRDefault="00DB032A" w:rsidP="0093193E">
            <w:pPr>
              <w:autoSpaceDE w:val="0"/>
              <w:autoSpaceDN w:val="0"/>
              <w:adjustRightInd w:val="0"/>
              <w:rPr>
                <w:rFonts w:ascii="Arial" w:hAnsi="Arial" w:cs="Arial"/>
                <w:iCs/>
              </w:rPr>
            </w:pPr>
          </w:p>
        </w:tc>
        <w:tc>
          <w:tcPr>
            <w:tcW w:w="2718" w:type="dxa"/>
          </w:tcPr>
          <w:p w:rsidR="00DB032A" w:rsidRPr="00DB032A" w:rsidRDefault="00DB032A" w:rsidP="0093193E">
            <w:pPr>
              <w:autoSpaceDE w:val="0"/>
              <w:autoSpaceDN w:val="0"/>
              <w:adjustRightInd w:val="0"/>
              <w:rPr>
                <w:rFonts w:ascii="Arial" w:hAnsi="Arial" w:cs="Arial"/>
                <w:iCs/>
              </w:rPr>
            </w:pPr>
          </w:p>
        </w:tc>
      </w:tr>
      <w:tr w:rsidR="00DB032A" w:rsidRPr="00DB032A" w:rsidTr="001B72F7">
        <w:trPr>
          <w:trHeight w:val="433"/>
        </w:trPr>
        <w:tc>
          <w:tcPr>
            <w:tcW w:w="2717" w:type="dxa"/>
          </w:tcPr>
          <w:p w:rsidR="00DB032A" w:rsidRPr="00DB032A" w:rsidRDefault="00DB032A" w:rsidP="0093193E">
            <w:pPr>
              <w:autoSpaceDE w:val="0"/>
              <w:autoSpaceDN w:val="0"/>
              <w:adjustRightInd w:val="0"/>
              <w:rPr>
                <w:rFonts w:ascii="Arial" w:hAnsi="Arial" w:cs="Arial"/>
                <w:iCs/>
              </w:rPr>
            </w:pPr>
          </w:p>
          <w:p w:rsidR="00DB032A" w:rsidRPr="00DB032A" w:rsidRDefault="00DB032A" w:rsidP="0093193E">
            <w:pPr>
              <w:autoSpaceDE w:val="0"/>
              <w:autoSpaceDN w:val="0"/>
              <w:adjustRightInd w:val="0"/>
              <w:rPr>
                <w:rFonts w:ascii="Arial" w:hAnsi="Arial" w:cs="Arial"/>
                <w:iCs/>
              </w:rPr>
            </w:pPr>
          </w:p>
        </w:tc>
        <w:tc>
          <w:tcPr>
            <w:tcW w:w="2371" w:type="dxa"/>
          </w:tcPr>
          <w:p w:rsidR="00DB032A" w:rsidRPr="00DB032A" w:rsidRDefault="00DB032A" w:rsidP="0093193E">
            <w:pPr>
              <w:autoSpaceDE w:val="0"/>
              <w:autoSpaceDN w:val="0"/>
              <w:adjustRightInd w:val="0"/>
              <w:rPr>
                <w:rFonts w:ascii="Arial" w:hAnsi="Arial" w:cs="Arial"/>
                <w:iCs/>
              </w:rPr>
            </w:pPr>
          </w:p>
        </w:tc>
        <w:tc>
          <w:tcPr>
            <w:tcW w:w="1549" w:type="dxa"/>
          </w:tcPr>
          <w:p w:rsidR="00DB032A" w:rsidRPr="00DB032A" w:rsidRDefault="00DB032A" w:rsidP="0093193E">
            <w:pPr>
              <w:autoSpaceDE w:val="0"/>
              <w:autoSpaceDN w:val="0"/>
              <w:adjustRightInd w:val="0"/>
              <w:rPr>
                <w:rFonts w:ascii="Arial" w:hAnsi="Arial" w:cs="Arial"/>
                <w:iCs/>
              </w:rPr>
            </w:pPr>
          </w:p>
        </w:tc>
        <w:tc>
          <w:tcPr>
            <w:tcW w:w="2718" w:type="dxa"/>
          </w:tcPr>
          <w:p w:rsidR="00DB032A" w:rsidRPr="00DB032A" w:rsidRDefault="00DB032A" w:rsidP="0093193E">
            <w:pPr>
              <w:autoSpaceDE w:val="0"/>
              <w:autoSpaceDN w:val="0"/>
              <w:adjustRightInd w:val="0"/>
              <w:rPr>
                <w:rFonts w:ascii="Arial" w:hAnsi="Arial" w:cs="Arial"/>
                <w:iCs/>
              </w:rPr>
            </w:pPr>
          </w:p>
        </w:tc>
      </w:tr>
      <w:tr w:rsidR="00DB032A" w:rsidRPr="00DB032A" w:rsidTr="001B72F7">
        <w:trPr>
          <w:trHeight w:val="444"/>
        </w:trPr>
        <w:tc>
          <w:tcPr>
            <w:tcW w:w="2717" w:type="dxa"/>
          </w:tcPr>
          <w:p w:rsidR="00DB032A" w:rsidRPr="00DB032A" w:rsidRDefault="00DB032A" w:rsidP="0093193E">
            <w:pPr>
              <w:autoSpaceDE w:val="0"/>
              <w:autoSpaceDN w:val="0"/>
              <w:adjustRightInd w:val="0"/>
              <w:rPr>
                <w:rFonts w:ascii="Arial" w:hAnsi="Arial" w:cs="Arial"/>
                <w:iCs/>
              </w:rPr>
            </w:pPr>
          </w:p>
          <w:p w:rsidR="00DB032A" w:rsidRPr="00DB032A" w:rsidRDefault="00DB032A" w:rsidP="0093193E">
            <w:pPr>
              <w:autoSpaceDE w:val="0"/>
              <w:autoSpaceDN w:val="0"/>
              <w:adjustRightInd w:val="0"/>
              <w:rPr>
                <w:rFonts w:ascii="Arial" w:hAnsi="Arial" w:cs="Arial"/>
                <w:iCs/>
              </w:rPr>
            </w:pPr>
          </w:p>
        </w:tc>
        <w:tc>
          <w:tcPr>
            <w:tcW w:w="2371" w:type="dxa"/>
          </w:tcPr>
          <w:p w:rsidR="00DB032A" w:rsidRPr="00DB032A" w:rsidRDefault="00DB032A" w:rsidP="0093193E">
            <w:pPr>
              <w:autoSpaceDE w:val="0"/>
              <w:autoSpaceDN w:val="0"/>
              <w:adjustRightInd w:val="0"/>
              <w:rPr>
                <w:rFonts w:ascii="Arial" w:hAnsi="Arial" w:cs="Arial"/>
                <w:iCs/>
              </w:rPr>
            </w:pPr>
          </w:p>
        </w:tc>
        <w:tc>
          <w:tcPr>
            <w:tcW w:w="1549" w:type="dxa"/>
          </w:tcPr>
          <w:p w:rsidR="00DB032A" w:rsidRPr="00DB032A" w:rsidRDefault="00DB032A" w:rsidP="0093193E">
            <w:pPr>
              <w:autoSpaceDE w:val="0"/>
              <w:autoSpaceDN w:val="0"/>
              <w:adjustRightInd w:val="0"/>
              <w:rPr>
                <w:rFonts w:ascii="Arial" w:hAnsi="Arial" w:cs="Arial"/>
                <w:iCs/>
              </w:rPr>
            </w:pPr>
          </w:p>
        </w:tc>
        <w:tc>
          <w:tcPr>
            <w:tcW w:w="2718" w:type="dxa"/>
          </w:tcPr>
          <w:p w:rsidR="00DB032A" w:rsidRPr="00DB032A" w:rsidRDefault="00DB032A" w:rsidP="0093193E">
            <w:pPr>
              <w:autoSpaceDE w:val="0"/>
              <w:autoSpaceDN w:val="0"/>
              <w:adjustRightInd w:val="0"/>
              <w:rPr>
                <w:rFonts w:ascii="Arial" w:hAnsi="Arial" w:cs="Arial"/>
                <w:iCs/>
              </w:rPr>
            </w:pPr>
          </w:p>
        </w:tc>
      </w:tr>
    </w:tbl>
    <w:p w:rsidR="00DB032A" w:rsidRPr="00887A5F" w:rsidRDefault="00DB032A" w:rsidP="0041354B">
      <w:pPr>
        <w:pStyle w:val="sche3"/>
        <w:rPr>
          <w:rFonts w:ascii="Arial" w:hAnsi="Arial"/>
          <w:lang w:val="it-IT"/>
        </w:rPr>
      </w:pPr>
    </w:p>
    <w:p w:rsidR="00117202" w:rsidRPr="00887A5F" w:rsidRDefault="00117202" w:rsidP="0041354B">
      <w:pPr>
        <w:pStyle w:val="sche3"/>
        <w:numPr>
          <w:ilvl w:val="0"/>
          <w:numId w:val="25"/>
        </w:numPr>
        <w:tabs>
          <w:tab w:val="clear" w:pos="720"/>
          <w:tab w:val="num" w:pos="284"/>
        </w:tabs>
        <w:ind w:hanging="720"/>
        <w:rPr>
          <w:rFonts w:ascii="Arial" w:hAnsi="Arial" w:cs="Arial"/>
          <w:b/>
          <w:sz w:val="18"/>
          <w:szCs w:val="18"/>
          <w:lang w:val="it-IT"/>
        </w:rPr>
      </w:pPr>
      <w:r w:rsidRPr="00887A5F">
        <w:rPr>
          <w:rFonts w:ascii="Arial" w:hAnsi="Arial"/>
          <w:lang w:val="it-IT"/>
        </w:rPr>
        <w:t xml:space="preserve">di </w:t>
      </w:r>
      <w:r>
        <w:rPr>
          <w:rFonts w:ascii="Arial" w:hAnsi="Arial"/>
          <w:lang w:val="it-IT"/>
        </w:rPr>
        <w:t>aver effettuato il sopralluogo presso tutti gli spazi</w:t>
      </w:r>
      <w:r w:rsidRPr="00887A5F">
        <w:rPr>
          <w:rFonts w:ascii="Arial" w:hAnsi="Arial" w:cs="Arial"/>
          <w:lang w:val="it-IT"/>
        </w:rPr>
        <w:t xml:space="preserve"> di esecuzione </w:t>
      </w:r>
      <w:r w:rsidRPr="00887A5F">
        <w:rPr>
          <w:rFonts w:ascii="Arial" w:hAnsi="Arial"/>
          <w:lang w:val="it-IT"/>
        </w:rPr>
        <w:t>del contratto;</w:t>
      </w:r>
    </w:p>
    <w:p w:rsidR="009455A4" w:rsidRDefault="00117202" w:rsidP="009455A4">
      <w:pPr>
        <w:pStyle w:val="sche3"/>
        <w:numPr>
          <w:ilvl w:val="0"/>
          <w:numId w:val="25"/>
        </w:numPr>
        <w:tabs>
          <w:tab w:val="clear" w:pos="720"/>
        </w:tabs>
        <w:ind w:left="284" w:hanging="284"/>
        <w:rPr>
          <w:rFonts w:ascii="Arial" w:hAnsi="Arial"/>
          <w:lang w:val="it-IT"/>
        </w:rPr>
      </w:pPr>
      <w:r w:rsidRPr="00887A5F">
        <w:rPr>
          <w:rFonts w:ascii="Arial" w:hAnsi="Arial"/>
          <w:lang w:val="it-IT"/>
        </w:rPr>
        <w:t>di mantenere valida l’offerta per 180 giorni dalla data di esperimento della gara</w:t>
      </w:r>
      <w:r w:rsidR="009455A4">
        <w:rPr>
          <w:rFonts w:ascii="Arial" w:hAnsi="Arial"/>
          <w:lang w:val="it-IT"/>
        </w:rPr>
        <w:t>;</w:t>
      </w:r>
    </w:p>
    <w:p w:rsidR="009455A4" w:rsidRPr="009455A4" w:rsidRDefault="009455A4" w:rsidP="009455A4">
      <w:pPr>
        <w:pStyle w:val="sche3"/>
        <w:numPr>
          <w:ilvl w:val="0"/>
          <w:numId w:val="25"/>
        </w:numPr>
        <w:tabs>
          <w:tab w:val="clear" w:pos="720"/>
        </w:tabs>
        <w:ind w:left="284" w:hanging="284"/>
        <w:rPr>
          <w:rFonts w:ascii="Arial" w:hAnsi="Arial"/>
          <w:lang w:val="it-IT"/>
        </w:rPr>
      </w:pPr>
      <w:r w:rsidRPr="009455A4">
        <w:rPr>
          <w:rFonts w:ascii="Arial" w:hAnsi="Arial" w:cs="Arial"/>
          <w:noProof/>
        </w:rPr>
        <w:t>di aver tenuto conto nella formulazione dell’offerta delle condizioni contrattuali di tutti gli oneri,</w:t>
      </w:r>
      <w:r w:rsidR="005419E1">
        <w:rPr>
          <w:rFonts w:ascii="Arial" w:hAnsi="Arial" w:cs="Arial"/>
          <w:noProof/>
        </w:rPr>
        <w:t xml:space="preserve"> </w:t>
      </w:r>
      <w:r w:rsidRPr="009455A4">
        <w:rPr>
          <w:rFonts w:ascii="Arial" w:hAnsi="Arial" w:cs="Arial"/>
          <w:noProof/>
        </w:rPr>
        <w:t>adempimenti, spese a carico dell’aggiudicatario previsti nel bando</w:t>
      </w:r>
      <w:r w:rsidR="005419E1">
        <w:rPr>
          <w:rFonts w:ascii="Arial" w:hAnsi="Arial" w:cs="Arial"/>
          <w:noProof/>
        </w:rPr>
        <w:t>/disciplinare</w:t>
      </w:r>
      <w:r>
        <w:rPr>
          <w:rFonts w:ascii="Arial" w:hAnsi="Arial" w:cs="Arial"/>
          <w:noProof/>
        </w:rPr>
        <w:t>;</w:t>
      </w:r>
    </w:p>
    <w:p w:rsidR="005419E1" w:rsidRDefault="00117202" w:rsidP="005419E1">
      <w:pPr>
        <w:pStyle w:val="sche3"/>
        <w:numPr>
          <w:ilvl w:val="0"/>
          <w:numId w:val="25"/>
        </w:numPr>
        <w:tabs>
          <w:tab w:val="clear" w:pos="720"/>
          <w:tab w:val="num" w:pos="284"/>
        </w:tabs>
        <w:ind w:left="284" w:hanging="284"/>
        <w:rPr>
          <w:rFonts w:ascii="Arial" w:hAnsi="Arial"/>
          <w:lang w:val="it-IT"/>
        </w:rPr>
      </w:pPr>
      <w:r w:rsidRPr="00887A5F">
        <w:rPr>
          <w:rFonts w:ascii="Arial" w:hAnsi="Arial"/>
          <w:lang w:val="it-IT"/>
        </w:rPr>
        <w:t xml:space="preserve">di rinunciare in caso di aggiudicazione a vantare, alla scadenza del contratto e comunque, in via </w:t>
      </w:r>
      <w:r w:rsidR="005419E1">
        <w:rPr>
          <w:rFonts w:ascii="Arial" w:hAnsi="Arial"/>
          <w:lang w:val="it-IT"/>
        </w:rPr>
        <w:t xml:space="preserve">  </w:t>
      </w:r>
      <w:r w:rsidRPr="00887A5F">
        <w:rPr>
          <w:rFonts w:ascii="Arial" w:hAnsi="Arial"/>
          <w:lang w:val="it-IT"/>
        </w:rPr>
        <w:t>anticipata nel caso di risoluzione, qualsiasi pretesa per indennità di avviamento o compenso per buonuscita</w:t>
      </w:r>
      <w:r w:rsidR="009455A4">
        <w:rPr>
          <w:rFonts w:ascii="Arial" w:hAnsi="Arial"/>
          <w:lang w:val="it-IT"/>
        </w:rPr>
        <w:t>;</w:t>
      </w:r>
    </w:p>
    <w:p w:rsidR="00117202" w:rsidRPr="005419E1" w:rsidRDefault="00117202" w:rsidP="005419E1">
      <w:pPr>
        <w:pStyle w:val="sche3"/>
        <w:numPr>
          <w:ilvl w:val="0"/>
          <w:numId w:val="25"/>
        </w:numPr>
        <w:tabs>
          <w:tab w:val="clear" w:pos="720"/>
          <w:tab w:val="num" w:pos="284"/>
        </w:tabs>
        <w:ind w:left="284" w:hanging="284"/>
        <w:rPr>
          <w:rFonts w:ascii="Arial" w:hAnsi="Arial"/>
          <w:lang w:val="it-IT"/>
        </w:rPr>
      </w:pPr>
      <w:r w:rsidRPr="005419E1">
        <w:rPr>
          <w:rFonts w:ascii="Arial" w:hAnsi="Arial" w:cs="Arial"/>
        </w:rPr>
        <w:t>che l’indirizzo PEC e/o mail sopra indicati sono idonei per l’invio per l’eventuale richiesta di integrazioni (soccorso istruttorio) e qualsiasi altra comunicazione;</w:t>
      </w:r>
    </w:p>
    <w:p w:rsidR="00117202" w:rsidRPr="00117202" w:rsidRDefault="00117202" w:rsidP="00117202">
      <w:pPr>
        <w:pStyle w:val="sche3"/>
        <w:numPr>
          <w:ilvl w:val="0"/>
          <w:numId w:val="25"/>
        </w:numPr>
        <w:tabs>
          <w:tab w:val="clear" w:pos="720"/>
          <w:tab w:val="num" w:pos="284"/>
        </w:tabs>
        <w:ind w:left="0" w:firstLine="0"/>
        <w:rPr>
          <w:rFonts w:ascii="Arial" w:hAnsi="Arial" w:cs="Arial"/>
          <w:lang w:val="it-IT"/>
        </w:rPr>
      </w:pPr>
      <w:r w:rsidRPr="00117202">
        <w:rPr>
          <w:rFonts w:ascii="Arial" w:hAnsi="Arial" w:cs="Arial"/>
          <w:b/>
        </w:rPr>
        <w:t xml:space="preserve"> (nel caso di associazione o consorzio non ancora costituiti):</w:t>
      </w:r>
    </w:p>
    <w:p w:rsidR="00117202" w:rsidRPr="00117202" w:rsidRDefault="00117202" w:rsidP="00117202">
      <w:pPr>
        <w:pStyle w:val="sche3"/>
        <w:ind w:left="284"/>
        <w:rPr>
          <w:rFonts w:ascii="Arial" w:hAnsi="Arial"/>
          <w:lang w:val="it-IT"/>
        </w:rPr>
      </w:pPr>
      <w:r w:rsidRPr="00117202">
        <w:rPr>
          <w:rFonts w:ascii="Arial" w:hAnsi="Arial" w:cs="Arial"/>
          <w:lang w:val="it-IT"/>
        </w:rPr>
        <w:t>che, in caso di aggiudicazione, sarà conferito mandato speciale con rappresentanza o funzioni di capogruppo a ……………....……………………………………………………..………................................…</w:t>
      </w:r>
      <w:r w:rsidRPr="00117202">
        <w:rPr>
          <w:rFonts w:ascii="Arial" w:hAnsi="Arial"/>
          <w:lang w:val="it-IT"/>
        </w:rPr>
        <w:t xml:space="preserve"> ………………………………………………………………………………………………………….....................;</w:t>
      </w:r>
    </w:p>
    <w:p w:rsidR="00117202" w:rsidRPr="00840554" w:rsidRDefault="00117202" w:rsidP="00117202">
      <w:pPr>
        <w:pStyle w:val="sche3"/>
        <w:rPr>
          <w:rFonts w:ascii="Arial" w:hAnsi="Arial"/>
          <w:lang w:val="it-IT"/>
        </w:rPr>
      </w:pPr>
      <w:r>
        <w:rPr>
          <w:rFonts w:ascii="Arial" w:hAnsi="Arial"/>
          <w:lang w:val="it-IT"/>
        </w:rPr>
        <w:t>13</w:t>
      </w:r>
      <w:r w:rsidR="00FE1838">
        <w:rPr>
          <w:rFonts w:ascii="Arial" w:hAnsi="Arial"/>
          <w:lang w:val="it-IT"/>
        </w:rPr>
        <w:t>.</w:t>
      </w:r>
      <w:r>
        <w:rPr>
          <w:lang w:val="it-IT"/>
        </w:rPr>
        <w:t xml:space="preserve"> </w:t>
      </w:r>
      <w:r w:rsidRPr="00840554">
        <w:rPr>
          <w:rFonts w:ascii="Arial" w:hAnsi="Arial"/>
          <w:noProof/>
          <w:sz w:val="22"/>
          <w:lang w:val="it-IT"/>
        </w:rPr>
        <w:t>(</w:t>
      </w:r>
      <w:r w:rsidRPr="00477A12">
        <w:rPr>
          <w:rFonts w:ascii="Arial" w:hAnsi="Arial"/>
          <w:b/>
          <w:noProof/>
          <w:lang w:val="it-IT"/>
        </w:rPr>
        <w:t>nel caso di associazione o consorzio non ancora costituito)</w:t>
      </w:r>
      <w:r w:rsidRPr="00840554">
        <w:rPr>
          <w:rFonts w:ascii="Arial" w:hAnsi="Arial"/>
          <w:noProof/>
          <w:sz w:val="22"/>
          <w:lang w:val="it-IT"/>
        </w:rPr>
        <w:t xml:space="preserve"> </w:t>
      </w:r>
    </w:p>
    <w:p w:rsidR="001B72F7" w:rsidRDefault="00117202" w:rsidP="00117202">
      <w:pPr>
        <w:tabs>
          <w:tab w:val="left" w:pos="0"/>
          <w:tab w:val="left" w:pos="8496"/>
        </w:tabs>
        <w:ind w:left="284"/>
        <w:jc w:val="both"/>
        <w:rPr>
          <w:rFonts w:ascii="Arial" w:hAnsi="Arial"/>
        </w:rPr>
      </w:pPr>
      <w:r>
        <w:rPr>
          <w:rFonts w:ascii="Arial" w:hAnsi="Arial"/>
        </w:rPr>
        <w:t>dichiara che  le percentuali di partecipazione di ciascun concorrente, sono così riassunte:</w:t>
      </w:r>
    </w:p>
    <w:p w:rsidR="00117202" w:rsidRDefault="00117202" w:rsidP="00117202">
      <w:pPr>
        <w:tabs>
          <w:tab w:val="left" w:pos="0"/>
          <w:tab w:val="left" w:pos="8496"/>
        </w:tabs>
        <w:ind w:left="284"/>
        <w:jc w:val="both"/>
        <w:rPr>
          <w:rFonts w:ascii="Arial" w:hAnsi="Arial"/>
        </w:rPr>
      </w:pPr>
      <w:r>
        <w:rPr>
          <w:rFonts w:ascii="Arial" w:hAnsi="Arial"/>
        </w:rPr>
        <w:t xml:space="preserve"> </w:t>
      </w:r>
    </w:p>
    <w:tbl>
      <w:tblPr>
        <w:tblStyle w:val="Grigliatabella"/>
        <w:tblW w:w="5103" w:type="dxa"/>
        <w:tblInd w:w="392" w:type="dxa"/>
        <w:tblLook w:val="04A0"/>
      </w:tblPr>
      <w:tblGrid>
        <w:gridCol w:w="2693"/>
        <w:gridCol w:w="2410"/>
      </w:tblGrid>
      <w:tr w:rsidR="001B72F7" w:rsidRPr="00DB032A" w:rsidTr="001B72F7">
        <w:trPr>
          <w:trHeight w:val="216"/>
        </w:trPr>
        <w:tc>
          <w:tcPr>
            <w:tcW w:w="2693" w:type="dxa"/>
          </w:tcPr>
          <w:p w:rsidR="001B72F7" w:rsidRPr="00DB032A" w:rsidRDefault="001B72F7" w:rsidP="0093193E">
            <w:pPr>
              <w:autoSpaceDE w:val="0"/>
              <w:autoSpaceDN w:val="0"/>
              <w:adjustRightInd w:val="0"/>
              <w:rPr>
                <w:rFonts w:ascii="Arial" w:hAnsi="Arial" w:cs="Arial"/>
                <w:i/>
                <w:iCs/>
              </w:rPr>
            </w:pPr>
            <w:r>
              <w:rPr>
                <w:rFonts w:ascii="Arial" w:hAnsi="Arial" w:cs="Arial"/>
                <w:i/>
                <w:iCs/>
              </w:rPr>
              <w:t>Impresa</w:t>
            </w:r>
          </w:p>
        </w:tc>
        <w:tc>
          <w:tcPr>
            <w:tcW w:w="2410" w:type="dxa"/>
          </w:tcPr>
          <w:p w:rsidR="001B72F7" w:rsidRPr="00DB032A" w:rsidRDefault="001B72F7" w:rsidP="0093193E">
            <w:pPr>
              <w:autoSpaceDE w:val="0"/>
              <w:autoSpaceDN w:val="0"/>
              <w:adjustRightInd w:val="0"/>
              <w:rPr>
                <w:rFonts w:ascii="Arial" w:hAnsi="Arial" w:cs="Arial"/>
                <w:i/>
                <w:iCs/>
              </w:rPr>
            </w:pPr>
            <w:r>
              <w:rPr>
                <w:rFonts w:ascii="Arial" w:hAnsi="Arial" w:cs="Arial"/>
                <w:i/>
                <w:iCs/>
              </w:rPr>
              <w:t>Partecipazione</w:t>
            </w:r>
            <w:r w:rsidRPr="00DB032A">
              <w:rPr>
                <w:rFonts w:ascii="Arial" w:hAnsi="Arial" w:cs="Arial"/>
                <w:i/>
                <w:iCs/>
              </w:rPr>
              <w:t xml:space="preserve"> </w:t>
            </w:r>
          </w:p>
        </w:tc>
      </w:tr>
      <w:tr w:rsidR="001B72F7" w:rsidRPr="00DB032A" w:rsidTr="001B72F7">
        <w:trPr>
          <w:trHeight w:val="433"/>
        </w:trPr>
        <w:tc>
          <w:tcPr>
            <w:tcW w:w="2693" w:type="dxa"/>
          </w:tcPr>
          <w:p w:rsidR="001B72F7" w:rsidRPr="00DB032A" w:rsidRDefault="001B72F7" w:rsidP="0093193E">
            <w:pPr>
              <w:autoSpaceDE w:val="0"/>
              <w:autoSpaceDN w:val="0"/>
              <w:adjustRightInd w:val="0"/>
              <w:rPr>
                <w:rFonts w:ascii="Arial" w:hAnsi="Arial" w:cs="Arial"/>
                <w:iCs/>
              </w:rPr>
            </w:pPr>
          </w:p>
          <w:p w:rsidR="001B72F7" w:rsidRPr="00DB032A" w:rsidRDefault="001B72F7" w:rsidP="0093193E">
            <w:pPr>
              <w:autoSpaceDE w:val="0"/>
              <w:autoSpaceDN w:val="0"/>
              <w:adjustRightInd w:val="0"/>
              <w:rPr>
                <w:rFonts w:ascii="Arial" w:hAnsi="Arial" w:cs="Arial"/>
                <w:iCs/>
              </w:rPr>
            </w:pPr>
          </w:p>
        </w:tc>
        <w:tc>
          <w:tcPr>
            <w:tcW w:w="2410" w:type="dxa"/>
          </w:tcPr>
          <w:p w:rsidR="001B72F7" w:rsidRPr="00DB032A" w:rsidRDefault="001B72F7" w:rsidP="0093193E">
            <w:pPr>
              <w:autoSpaceDE w:val="0"/>
              <w:autoSpaceDN w:val="0"/>
              <w:adjustRightInd w:val="0"/>
              <w:rPr>
                <w:rFonts w:ascii="Arial" w:hAnsi="Arial" w:cs="Arial"/>
                <w:iCs/>
              </w:rPr>
            </w:pPr>
          </w:p>
        </w:tc>
      </w:tr>
      <w:tr w:rsidR="001B72F7" w:rsidRPr="00DB032A" w:rsidTr="001B72F7">
        <w:trPr>
          <w:trHeight w:val="433"/>
        </w:trPr>
        <w:tc>
          <w:tcPr>
            <w:tcW w:w="2693" w:type="dxa"/>
          </w:tcPr>
          <w:p w:rsidR="001B72F7" w:rsidRPr="00DB032A" w:rsidRDefault="001B72F7" w:rsidP="0093193E">
            <w:pPr>
              <w:autoSpaceDE w:val="0"/>
              <w:autoSpaceDN w:val="0"/>
              <w:adjustRightInd w:val="0"/>
              <w:rPr>
                <w:rFonts w:ascii="Arial" w:hAnsi="Arial" w:cs="Arial"/>
                <w:iCs/>
              </w:rPr>
            </w:pPr>
          </w:p>
          <w:p w:rsidR="001B72F7" w:rsidRPr="00DB032A" w:rsidRDefault="001B72F7" w:rsidP="0093193E">
            <w:pPr>
              <w:autoSpaceDE w:val="0"/>
              <w:autoSpaceDN w:val="0"/>
              <w:adjustRightInd w:val="0"/>
              <w:rPr>
                <w:rFonts w:ascii="Arial" w:hAnsi="Arial" w:cs="Arial"/>
                <w:iCs/>
              </w:rPr>
            </w:pPr>
          </w:p>
        </w:tc>
        <w:tc>
          <w:tcPr>
            <w:tcW w:w="2410" w:type="dxa"/>
          </w:tcPr>
          <w:p w:rsidR="001B72F7" w:rsidRPr="00DB032A" w:rsidRDefault="001B72F7" w:rsidP="0093193E">
            <w:pPr>
              <w:autoSpaceDE w:val="0"/>
              <w:autoSpaceDN w:val="0"/>
              <w:adjustRightInd w:val="0"/>
              <w:rPr>
                <w:rFonts w:ascii="Arial" w:hAnsi="Arial" w:cs="Arial"/>
                <w:iCs/>
              </w:rPr>
            </w:pPr>
          </w:p>
        </w:tc>
      </w:tr>
      <w:tr w:rsidR="001B72F7" w:rsidRPr="00DB032A" w:rsidTr="001B72F7">
        <w:trPr>
          <w:trHeight w:val="433"/>
        </w:trPr>
        <w:tc>
          <w:tcPr>
            <w:tcW w:w="2693" w:type="dxa"/>
          </w:tcPr>
          <w:p w:rsidR="001B72F7" w:rsidRPr="00DB032A" w:rsidRDefault="001B72F7" w:rsidP="0093193E">
            <w:pPr>
              <w:autoSpaceDE w:val="0"/>
              <w:autoSpaceDN w:val="0"/>
              <w:adjustRightInd w:val="0"/>
              <w:rPr>
                <w:rFonts w:ascii="Arial" w:hAnsi="Arial" w:cs="Arial"/>
                <w:iCs/>
              </w:rPr>
            </w:pPr>
          </w:p>
          <w:p w:rsidR="001B72F7" w:rsidRPr="00DB032A" w:rsidRDefault="001B72F7" w:rsidP="0093193E">
            <w:pPr>
              <w:autoSpaceDE w:val="0"/>
              <w:autoSpaceDN w:val="0"/>
              <w:adjustRightInd w:val="0"/>
              <w:rPr>
                <w:rFonts w:ascii="Arial" w:hAnsi="Arial" w:cs="Arial"/>
                <w:iCs/>
              </w:rPr>
            </w:pPr>
          </w:p>
        </w:tc>
        <w:tc>
          <w:tcPr>
            <w:tcW w:w="2410" w:type="dxa"/>
          </w:tcPr>
          <w:p w:rsidR="001B72F7" w:rsidRPr="00DB032A" w:rsidRDefault="001B72F7" w:rsidP="0093193E">
            <w:pPr>
              <w:autoSpaceDE w:val="0"/>
              <w:autoSpaceDN w:val="0"/>
              <w:adjustRightInd w:val="0"/>
              <w:rPr>
                <w:rFonts w:ascii="Arial" w:hAnsi="Arial" w:cs="Arial"/>
                <w:iCs/>
              </w:rPr>
            </w:pPr>
          </w:p>
        </w:tc>
      </w:tr>
      <w:tr w:rsidR="001B72F7" w:rsidRPr="00DB032A" w:rsidTr="001B72F7">
        <w:trPr>
          <w:trHeight w:val="257"/>
        </w:trPr>
        <w:tc>
          <w:tcPr>
            <w:tcW w:w="2693" w:type="dxa"/>
          </w:tcPr>
          <w:p w:rsidR="001B72F7" w:rsidRPr="00DB032A" w:rsidRDefault="001B72F7" w:rsidP="001B72F7">
            <w:pPr>
              <w:autoSpaceDE w:val="0"/>
              <w:autoSpaceDN w:val="0"/>
              <w:adjustRightInd w:val="0"/>
              <w:jc w:val="center"/>
              <w:rPr>
                <w:rFonts w:ascii="Arial" w:hAnsi="Arial" w:cs="Arial"/>
                <w:iCs/>
              </w:rPr>
            </w:pPr>
            <w:r>
              <w:rPr>
                <w:rFonts w:ascii="Arial" w:hAnsi="Arial" w:cs="Arial"/>
                <w:iCs/>
              </w:rPr>
              <w:t>Totale</w:t>
            </w:r>
          </w:p>
        </w:tc>
        <w:tc>
          <w:tcPr>
            <w:tcW w:w="2410" w:type="dxa"/>
          </w:tcPr>
          <w:p w:rsidR="001B72F7" w:rsidRPr="00DB032A" w:rsidRDefault="001B72F7" w:rsidP="001B72F7">
            <w:pPr>
              <w:autoSpaceDE w:val="0"/>
              <w:autoSpaceDN w:val="0"/>
              <w:adjustRightInd w:val="0"/>
              <w:jc w:val="center"/>
              <w:rPr>
                <w:rFonts w:ascii="Arial" w:hAnsi="Arial" w:cs="Arial"/>
                <w:iCs/>
              </w:rPr>
            </w:pPr>
            <w:r>
              <w:rPr>
                <w:rFonts w:ascii="Arial" w:hAnsi="Arial" w:cs="Arial"/>
                <w:iCs/>
              </w:rPr>
              <w:t>100</w:t>
            </w:r>
          </w:p>
        </w:tc>
      </w:tr>
    </w:tbl>
    <w:p w:rsidR="00117202" w:rsidRDefault="00117202" w:rsidP="00117202">
      <w:pPr>
        <w:tabs>
          <w:tab w:val="left" w:pos="0"/>
        </w:tabs>
        <w:suppressAutoHyphens/>
        <w:jc w:val="both"/>
        <w:rPr>
          <w:rFonts w:ascii="Arial" w:hAnsi="Arial"/>
        </w:rPr>
      </w:pPr>
    </w:p>
    <w:p w:rsidR="00117202" w:rsidRPr="00C60592" w:rsidRDefault="00FE1838" w:rsidP="00117202">
      <w:pPr>
        <w:pStyle w:val="sche3"/>
        <w:tabs>
          <w:tab w:val="left" w:pos="284"/>
        </w:tabs>
        <w:rPr>
          <w:rFonts w:ascii="Arial" w:hAnsi="Arial"/>
          <w:lang w:val="it-IT"/>
        </w:rPr>
      </w:pPr>
      <w:r>
        <w:rPr>
          <w:rFonts w:ascii="Arial" w:hAnsi="Arial"/>
          <w:lang w:val="it-IT"/>
        </w:rPr>
        <w:t>14.</w:t>
      </w:r>
      <w:r w:rsidR="00117202">
        <w:rPr>
          <w:rFonts w:ascii="Arial" w:hAnsi="Arial"/>
          <w:lang w:val="it-IT"/>
        </w:rPr>
        <w:t xml:space="preserve"> </w:t>
      </w:r>
      <w:r w:rsidR="00117202">
        <w:rPr>
          <w:rFonts w:ascii="Arial" w:hAnsi="Arial"/>
          <w:lang w:val="it-IT"/>
        </w:rPr>
        <w:tab/>
      </w:r>
      <w:r w:rsidR="00BC1542" w:rsidRPr="00C60592">
        <w:rPr>
          <w:rFonts w:ascii="Arial" w:hAnsi="Arial"/>
          <w:lang w:val="it-IT"/>
        </w:rPr>
        <w:fldChar w:fldCharType="begin">
          <w:ffData>
            <w:name w:val="Controllo11"/>
            <w:enabled/>
            <w:calcOnExit w:val="0"/>
            <w:checkBox>
              <w:sizeAuto/>
              <w:default w:val="0"/>
            </w:checkBox>
          </w:ffData>
        </w:fldChar>
      </w:r>
      <w:r w:rsidR="00117202" w:rsidRPr="00C60592">
        <w:rPr>
          <w:rFonts w:ascii="Arial" w:hAnsi="Arial"/>
          <w:lang w:val="it-IT"/>
        </w:rPr>
        <w:instrText xml:space="preserve"> FORMCHECKBOX </w:instrText>
      </w:r>
      <w:r w:rsidR="00BC1542">
        <w:rPr>
          <w:rFonts w:ascii="Arial" w:hAnsi="Arial"/>
          <w:lang w:val="it-IT"/>
        </w:rPr>
      </w:r>
      <w:r w:rsidR="00BC1542">
        <w:rPr>
          <w:rFonts w:ascii="Arial" w:hAnsi="Arial"/>
          <w:lang w:val="it-IT"/>
        </w:rPr>
        <w:fldChar w:fldCharType="separate"/>
      </w:r>
      <w:r w:rsidR="00BC1542" w:rsidRPr="00C60592">
        <w:rPr>
          <w:rFonts w:ascii="Arial" w:hAnsi="Arial"/>
          <w:lang w:val="it-IT"/>
        </w:rPr>
        <w:fldChar w:fldCharType="end"/>
      </w:r>
      <w:r w:rsidR="00117202" w:rsidRPr="00C60592">
        <w:rPr>
          <w:rFonts w:ascii="Arial" w:hAnsi="Arial"/>
          <w:lang w:val="it-IT"/>
        </w:rPr>
        <w:t xml:space="preserve"> che non si è avvalso dei piani individuali di emersione di cui alla Legge n. 383/2001;</w:t>
      </w:r>
    </w:p>
    <w:p w:rsidR="00117202" w:rsidRDefault="00117202" w:rsidP="00117202">
      <w:pPr>
        <w:pStyle w:val="sche3"/>
        <w:tabs>
          <w:tab w:val="left" w:pos="284"/>
        </w:tabs>
        <w:rPr>
          <w:rFonts w:ascii="Arial" w:hAnsi="Arial"/>
          <w:b/>
          <w:i/>
          <w:lang w:val="it-IT"/>
        </w:rPr>
      </w:pPr>
      <w:r>
        <w:rPr>
          <w:rFonts w:ascii="Arial" w:hAnsi="Arial"/>
          <w:b/>
          <w:i/>
          <w:lang w:val="it-IT"/>
        </w:rPr>
        <w:t xml:space="preserve">oppure </w:t>
      </w:r>
    </w:p>
    <w:p w:rsidR="00FE1838" w:rsidRDefault="00BC1542" w:rsidP="00FE1838">
      <w:pPr>
        <w:pStyle w:val="sche3"/>
        <w:ind w:left="284" w:firstLine="424"/>
        <w:rPr>
          <w:rFonts w:ascii="Arial" w:hAnsi="Arial"/>
          <w:lang w:val="it-IT"/>
        </w:rPr>
      </w:pPr>
      <w:r>
        <w:rPr>
          <w:rFonts w:ascii="Arial" w:hAnsi="Arial"/>
          <w:lang w:val="it-IT"/>
        </w:rPr>
        <w:fldChar w:fldCharType="begin">
          <w:ffData>
            <w:name w:val="Controllo12"/>
            <w:enabled/>
            <w:calcOnExit w:val="0"/>
            <w:checkBox>
              <w:sizeAuto/>
              <w:default w:val="0"/>
            </w:checkBox>
          </w:ffData>
        </w:fldChar>
      </w:r>
      <w:r w:rsidR="00117202">
        <w:rPr>
          <w:rFonts w:ascii="Arial" w:hAnsi="Arial"/>
          <w:lang w:val="it-IT"/>
        </w:rPr>
        <w:instrText xml:space="preserve"> FORMCHECKBOX </w:instrText>
      </w:r>
      <w:r>
        <w:rPr>
          <w:rFonts w:ascii="Arial" w:hAnsi="Arial"/>
          <w:lang w:val="it-IT"/>
        </w:rPr>
      </w:r>
      <w:r>
        <w:rPr>
          <w:rFonts w:ascii="Arial" w:hAnsi="Arial"/>
          <w:lang w:val="it-IT"/>
        </w:rPr>
        <w:fldChar w:fldCharType="separate"/>
      </w:r>
      <w:r>
        <w:rPr>
          <w:rFonts w:ascii="Arial" w:hAnsi="Arial"/>
          <w:lang w:val="it-IT"/>
        </w:rPr>
        <w:fldChar w:fldCharType="end"/>
      </w:r>
      <w:r w:rsidR="00117202">
        <w:rPr>
          <w:rFonts w:ascii="Arial" w:hAnsi="Arial"/>
          <w:lang w:val="it-IT"/>
        </w:rPr>
        <w:t xml:space="preserve"> che si è avvalso dei piani individuali di emersione di cui alla Legg</w:t>
      </w:r>
      <w:r w:rsidR="00FE1838">
        <w:rPr>
          <w:rFonts w:ascii="Arial" w:hAnsi="Arial"/>
          <w:lang w:val="it-IT"/>
        </w:rPr>
        <w:t>e n. 383/2001 ma che il periodo</w:t>
      </w:r>
    </w:p>
    <w:p w:rsidR="00117202" w:rsidRDefault="00117202" w:rsidP="005419E1">
      <w:pPr>
        <w:pStyle w:val="sche3"/>
        <w:ind w:firstLine="708"/>
        <w:rPr>
          <w:rFonts w:ascii="Arial" w:hAnsi="Arial"/>
          <w:lang w:val="it-IT"/>
        </w:rPr>
      </w:pPr>
      <w:r>
        <w:rPr>
          <w:rFonts w:ascii="Arial" w:hAnsi="Arial"/>
          <w:lang w:val="it-IT"/>
        </w:rPr>
        <w:t>di emersione si è concluso;</w:t>
      </w:r>
    </w:p>
    <w:p w:rsidR="00FE1838" w:rsidRDefault="00FE1838" w:rsidP="005419E1">
      <w:pPr>
        <w:pStyle w:val="sche3"/>
        <w:tabs>
          <w:tab w:val="left" w:pos="0"/>
        </w:tabs>
        <w:rPr>
          <w:rFonts w:ascii="Arial" w:hAnsi="Arial"/>
          <w:lang w:val="it-IT"/>
        </w:rPr>
      </w:pPr>
      <w:r>
        <w:rPr>
          <w:rFonts w:ascii="Arial" w:hAnsi="Arial"/>
          <w:lang w:val="it-IT"/>
        </w:rPr>
        <w:t>1</w:t>
      </w:r>
      <w:r w:rsidR="009455A4">
        <w:rPr>
          <w:rFonts w:ascii="Arial" w:hAnsi="Arial"/>
          <w:lang w:val="it-IT"/>
        </w:rPr>
        <w:t>5</w:t>
      </w:r>
      <w:r>
        <w:rPr>
          <w:rFonts w:ascii="Arial" w:hAnsi="Arial"/>
          <w:lang w:val="it-IT"/>
        </w:rPr>
        <w:t>.</w:t>
      </w:r>
      <w:r w:rsidR="005419E1">
        <w:rPr>
          <w:rFonts w:ascii="Arial" w:hAnsi="Arial"/>
          <w:lang w:val="it-IT"/>
        </w:rPr>
        <w:t xml:space="preserve"> </w:t>
      </w:r>
      <w:r w:rsidR="00117202" w:rsidRPr="006912C4">
        <w:rPr>
          <w:rFonts w:ascii="Arial" w:hAnsi="Arial"/>
          <w:lang w:val="it-IT"/>
        </w:rPr>
        <w:t xml:space="preserve">di accettare le condizioni contenute nel patto di integrità sottoscritto dal Comune di </w:t>
      </w:r>
      <w:r w:rsidR="00117202">
        <w:rPr>
          <w:rFonts w:ascii="Arial" w:hAnsi="Arial"/>
          <w:lang w:val="it-IT"/>
        </w:rPr>
        <w:t>Pregnana Milanese</w:t>
      </w:r>
      <w:r w:rsidR="00117202" w:rsidRPr="006912C4">
        <w:rPr>
          <w:rFonts w:ascii="Arial" w:hAnsi="Arial"/>
          <w:lang w:val="it-IT"/>
        </w:rPr>
        <w:t>,</w:t>
      </w:r>
    </w:p>
    <w:p w:rsidR="00117202" w:rsidRPr="006912C4" w:rsidRDefault="005419E1" w:rsidP="005419E1">
      <w:pPr>
        <w:pStyle w:val="sche3"/>
        <w:tabs>
          <w:tab w:val="left" w:pos="0"/>
        </w:tabs>
        <w:rPr>
          <w:rFonts w:ascii="Arial" w:hAnsi="Arial"/>
          <w:lang w:val="it-IT"/>
        </w:rPr>
      </w:pPr>
      <w:r>
        <w:rPr>
          <w:rFonts w:ascii="Arial" w:hAnsi="Arial"/>
          <w:lang w:val="it-IT"/>
        </w:rPr>
        <w:t xml:space="preserve">      </w:t>
      </w:r>
      <w:r w:rsidR="00117202" w:rsidRPr="006912C4">
        <w:rPr>
          <w:rFonts w:ascii="Arial" w:hAnsi="Arial"/>
          <w:lang w:val="it-IT"/>
        </w:rPr>
        <w:t>allegato alla documentazione di gara;</w:t>
      </w:r>
    </w:p>
    <w:p w:rsidR="00117202" w:rsidRPr="006912C4" w:rsidRDefault="00FE1838" w:rsidP="001B72F7">
      <w:pPr>
        <w:pStyle w:val="sche3"/>
        <w:tabs>
          <w:tab w:val="left" w:pos="0"/>
        </w:tabs>
        <w:ind w:left="284" w:hanging="284"/>
        <w:rPr>
          <w:rFonts w:ascii="Arial" w:hAnsi="Arial"/>
          <w:lang w:val="it-IT"/>
        </w:rPr>
      </w:pPr>
      <w:r>
        <w:rPr>
          <w:rFonts w:ascii="Arial" w:hAnsi="Arial"/>
          <w:lang w:val="it-IT"/>
        </w:rPr>
        <w:t>1</w:t>
      </w:r>
      <w:r w:rsidR="009455A4">
        <w:rPr>
          <w:rFonts w:ascii="Arial" w:hAnsi="Arial"/>
          <w:lang w:val="it-IT"/>
        </w:rPr>
        <w:t>6</w:t>
      </w:r>
      <w:r>
        <w:rPr>
          <w:rFonts w:ascii="Arial" w:hAnsi="Arial"/>
          <w:lang w:val="it-IT"/>
        </w:rPr>
        <w:t>.</w:t>
      </w:r>
      <w:r w:rsidR="005419E1">
        <w:rPr>
          <w:rFonts w:ascii="Arial" w:hAnsi="Arial"/>
          <w:lang w:val="it-IT"/>
        </w:rPr>
        <w:t xml:space="preserve"> </w:t>
      </w:r>
      <w:r w:rsidR="0041354B">
        <w:rPr>
          <w:rFonts w:ascii="Arial" w:hAnsi="Arial"/>
          <w:lang w:val="it-IT"/>
        </w:rPr>
        <w:t xml:space="preserve">di </w:t>
      </w:r>
      <w:r w:rsidR="00117202" w:rsidRPr="006912C4">
        <w:rPr>
          <w:rFonts w:ascii="Arial" w:hAnsi="Arial"/>
          <w:lang w:val="it-IT"/>
        </w:rPr>
        <w:t>autorizza</w:t>
      </w:r>
      <w:r w:rsidR="0041354B">
        <w:rPr>
          <w:rFonts w:ascii="Arial" w:hAnsi="Arial"/>
          <w:lang w:val="it-IT"/>
        </w:rPr>
        <w:t>re</w:t>
      </w:r>
      <w:r w:rsidR="00117202" w:rsidRPr="006912C4">
        <w:rPr>
          <w:rFonts w:ascii="Arial" w:hAnsi="Arial"/>
          <w:lang w:val="it-IT"/>
        </w:rPr>
        <w:t xml:space="preserve">, qualora un partecipante alla gara eserciti la facoltà di “accesso agli atti”, </w:t>
      </w:r>
      <w:r>
        <w:rPr>
          <w:rFonts w:ascii="Arial" w:hAnsi="Arial"/>
          <w:lang w:val="it-IT"/>
        </w:rPr>
        <w:t>il Comune di</w:t>
      </w:r>
      <w:r w:rsidR="001B72F7">
        <w:rPr>
          <w:rFonts w:ascii="Arial" w:hAnsi="Arial"/>
          <w:lang w:val="it-IT"/>
        </w:rPr>
        <w:t xml:space="preserve">    </w:t>
      </w:r>
      <w:r w:rsidR="00117202">
        <w:rPr>
          <w:rFonts w:ascii="Arial" w:hAnsi="Arial"/>
          <w:lang w:val="it-IT"/>
        </w:rPr>
        <w:t xml:space="preserve">Pregnana Milanese </w:t>
      </w:r>
      <w:r w:rsidR="00117202" w:rsidRPr="006912C4">
        <w:rPr>
          <w:rFonts w:ascii="Arial" w:hAnsi="Arial"/>
          <w:lang w:val="it-IT"/>
        </w:rPr>
        <w:t>a rilasciare copia di tutta la documentazione presentata per la partecipazione alla gara;</w:t>
      </w:r>
    </w:p>
    <w:p w:rsidR="0041354B" w:rsidRDefault="00FE1838" w:rsidP="001B72F7">
      <w:pPr>
        <w:pStyle w:val="sche3"/>
        <w:tabs>
          <w:tab w:val="left" w:pos="284"/>
        </w:tabs>
        <w:ind w:left="284" w:hanging="284"/>
        <w:rPr>
          <w:rFonts w:ascii="Arial" w:hAnsi="Arial" w:cs="Arial"/>
        </w:rPr>
      </w:pPr>
      <w:r>
        <w:rPr>
          <w:rFonts w:ascii="Arial" w:hAnsi="Arial"/>
          <w:lang w:val="it-IT"/>
        </w:rPr>
        <w:t>1</w:t>
      </w:r>
      <w:r w:rsidR="009455A4">
        <w:rPr>
          <w:rFonts w:ascii="Arial" w:hAnsi="Arial"/>
          <w:lang w:val="it-IT"/>
        </w:rPr>
        <w:t>7</w:t>
      </w:r>
      <w:r>
        <w:rPr>
          <w:rFonts w:ascii="Arial" w:hAnsi="Arial"/>
          <w:lang w:val="it-IT"/>
        </w:rPr>
        <w:t>.</w:t>
      </w:r>
      <w:r w:rsidR="005419E1">
        <w:rPr>
          <w:rFonts w:ascii="Arial" w:hAnsi="Arial"/>
          <w:lang w:val="it-IT"/>
        </w:rPr>
        <w:t xml:space="preserve"> </w:t>
      </w:r>
      <w:r w:rsidR="0041354B">
        <w:rPr>
          <w:rFonts w:ascii="Arial" w:hAnsi="Arial"/>
          <w:lang w:val="it-IT"/>
        </w:rPr>
        <w:t xml:space="preserve">di non trovarsi </w:t>
      </w:r>
      <w:r w:rsidR="0041354B" w:rsidRPr="0041354B">
        <w:rPr>
          <w:rFonts w:ascii="Arial" w:hAnsi="Arial" w:cs="Arial"/>
        </w:rPr>
        <w:t xml:space="preserve">in stato di fallimento, di liquidazione, di amministrazione controllata, di concordato preventivo o in qualsiasi altra situazione equivalente, secondo la legislazione italiana o quella dello Stato in cui è stabilita, o </w:t>
      </w:r>
      <w:r w:rsidR="0041354B">
        <w:rPr>
          <w:rFonts w:ascii="Arial" w:hAnsi="Arial" w:cs="Arial"/>
        </w:rPr>
        <w:t xml:space="preserve">avere </w:t>
      </w:r>
      <w:r w:rsidR="0041354B" w:rsidRPr="0041354B">
        <w:rPr>
          <w:rFonts w:ascii="Arial" w:hAnsi="Arial" w:cs="Arial"/>
        </w:rPr>
        <w:t xml:space="preserve"> in corso un procedimento per la dichiarazione di una di tali situazioni, oppure </w:t>
      </w:r>
      <w:r w:rsidR="0041354B">
        <w:rPr>
          <w:rFonts w:ascii="Arial" w:hAnsi="Arial" w:cs="Arial"/>
        </w:rPr>
        <w:t xml:space="preserve">di versare </w:t>
      </w:r>
      <w:r w:rsidR="0041354B" w:rsidRPr="0041354B">
        <w:rPr>
          <w:rFonts w:ascii="Arial" w:hAnsi="Arial" w:cs="Arial"/>
        </w:rPr>
        <w:t>in stato di sospensione dell’attività commerciale;</w:t>
      </w:r>
    </w:p>
    <w:p w:rsidR="0041354B" w:rsidRDefault="0041354B" w:rsidP="001B72F7">
      <w:pPr>
        <w:pStyle w:val="sche3"/>
        <w:tabs>
          <w:tab w:val="left" w:pos="284"/>
          <w:tab w:val="left" w:pos="567"/>
        </w:tabs>
        <w:ind w:left="284" w:hanging="284"/>
        <w:rPr>
          <w:rFonts w:ascii="Arial" w:hAnsi="Arial" w:cs="Arial"/>
        </w:rPr>
      </w:pPr>
      <w:r>
        <w:rPr>
          <w:rFonts w:ascii="Arial" w:hAnsi="Arial" w:cs="Arial"/>
        </w:rPr>
        <w:t>1</w:t>
      </w:r>
      <w:r w:rsidR="009455A4">
        <w:rPr>
          <w:rFonts w:ascii="Arial" w:hAnsi="Arial" w:cs="Arial"/>
        </w:rPr>
        <w:t>8</w:t>
      </w:r>
      <w:r>
        <w:rPr>
          <w:rFonts w:ascii="Arial" w:hAnsi="Arial" w:cs="Arial"/>
        </w:rPr>
        <w:t>. di non essersi reso colpevole di gravi illeciti professionali, tali da rendere dubbia la sua integrità o affidabilità;</w:t>
      </w:r>
    </w:p>
    <w:p w:rsidR="001B5EC9" w:rsidRDefault="009455A4" w:rsidP="001B72F7">
      <w:pPr>
        <w:pStyle w:val="sche3"/>
        <w:tabs>
          <w:tab w:val="left" w:pos="284"/>
        </w:tabs>
        <w:ind w:left="284" w:hanging="284"/>
        <w:rPr>
          <w:rFonts w:ascii="Arial" w:hAnsi="Arial" w:cs="Arial"/>
        </w:rPr>
      </w:pPr>
      <w:r>
        <w:rPr>
          <w:rFonts w:ascii="Arial" w:hAnsi="Arial" w:cs="Arial"/>
        </w:rPr>
        <w:t>19</w:t>
      </w:r>
      <w:r w:rsidR="001B5EC9">
        <w:rPr>
          <w:rFonts w:ascii="Arial" w:hAnsi="Arial" w:cs="Arial"/>
        </w:rPr>
        <w:t xml:space="preserve">. di non aver in alcun modo influenzato </w:t>
      </w:r>
      <w:r w:rsidR="0003368C">
        <w:rPr>
          <w:rFonts w:ascii="Arial" w:hAnsi="Arial" w:cs="Arial"/>
        </w:rPr>
        <w:t>la procedura decisionale della stazione appaltante o di aver ottenuto informazioni riservate a proprio vantaggio o aver fornito dichiarazione false o fuorvianti oppure aver omesso informazioni dovute ai fini del corretto svolgimento della procedura;</w:t>
      </w:r>
    </w:p>
    <w:p w:rsidR="0041354B" w:rsidRDefault="0003368C" w:rsidP="005419E1">
      <w:pPr>
        <w:pStyle w:val="sche3"/>
        <w:ind w:left="284" w:hanging="284"/>
        <w:rPr>
          <w:rFonts w:ascii="Arial" w:hAnsi="Arial"/>
          <w:lang w:val="it-IT"/>
        </w:rPr>
      </w:pPr>
      <w:r>
        <w:rPr>
          <w:rFonts w:ascii="Arial" w:hAnsi="Arial" w:cs="Arial"/>
        </w:rPr>
        <w:t>2</w:t>
      </w:r>
      <w:r w:rsidR="009455A4">
        <w:rPr>
          <w:rFonts w:ascii="Arial" w:hAnsi="Arial" w:cs="Arial"/>
        </w:rPr>
        <w:t>0</w:t>
      </w:r>
      <w:r>
        <w:rPr>
          <w:rFonts w:ascii="Arial" w:hAnsi="Arial" w:cs="Arial"/>
        </w:rPr>
        <w:t xml:space="preserve">. di non </w:t>
      </w:r>
      <w:r w:rsidR="009455A4">
        <w:rPr>
          <w:rFonts w:ascii="Arial" w:hAnsi="Arial" w:cs="Arial"/>
        </w:rPr>
        <w:t>essere</w:t>
      </w:r>
      <w:r>
        <w:rPr>
          <w:rFonts w:ascii="Arial" w:hAnsi="Arial" w:cs="Arial"/>
        </w:rPr>
        <w:t xml:space="preserve"> in precedent</w:t>
      </w:r>
      <w:r w:rsidR="009455A4">
        <w:rPr>
          <w:rFonts w:ascii="Arial" w:hAnsi="Arial" w:cs="Arial"/>
        </w:rPr>
        <w:t>i</w:t>
      </w:r>
      <w:r>
        <w:rPr>
          <w:rFonts w:ascii="Arial" w:hAnsi="Arial" w:cs="Arial"/>
        </w:rPr>
        <w:t xml:space="preserve"> appalti o concessioni </w:t>
      </w:r>
      <w:r w:rsidR="009455A4">
        <w:rPr>
          <w:rFonts w:ascii="Arial" w:hAnsi="Arial" w:cs="Arial"/>
        </w:rPr>
        <w:t xml:space="preserve">incorso </w:t>
      </w:r>
      <w:r>
        <w:rPr>
          <w:rFonts w:ascii="Arial" w:hAnsi="Arial" w:cs="Arial"/>
        </w:rPr>
        <w:t xml:space="preserve">nella risoluzione del contratto per </w:t>
      </w:r>
      <w:r w:rsidR="005419E1">
        <w:rPr>
          <w:rFonts w:ascii="Arial" w:hAnsi="Arial" w:cs="Arial"/>
        </w:rPr>
        <w:t xml:space="preserve"> </w:t>
      </w:r>
      <w:r>
        <w:rPr>
          <w:rFonts w:ascii="Arial" w:hAnsi="Arial" w:cs="Arial"/>
        </w:rPr>
        <w:t xml:space="preserve">inadempimenti oppure condanna al risarcimento di danni </w:t>
      </w:r>
      <w:r>
        <w:rPr>
          <w:rFonts w:ascii="Arial" w:hAnsi="Arial"/>
          <w:lang w:val="it-IT"/>
        </w:rPr>
        <w:t>o altre sanzioni comparabili;</w:t>
      </w:r>
    </w:p>
    <w:p w:rsidR="0003368C" w:rsidRDefault="0003368C" w:rsidP="005419E1">
      <w:pPr>
        <w:pStyle w:val="sche3"/>
        <w:ind w:left="284" w:hanging="284"/>
        <w:rPr>
          <w:rFonts w:ascii="Arial" w:hAnsi="Arial"/>
          <w:lang w:val="it-IT"/>
        </w:rPr>
      </w:pPr>
      <w:r>
        <w:rPr>
          <w:rFonts w:ascii="Arial" w:hAnsi="Arial"/>
          <w:lang w:val="it-IT"/>
        </w:rPr>
        <w:lastRenderedPageBreak/>
        <w:t>2</w:t>
      </w:r>
      <w:r w:rsidR="009455A4">
        <w:rPr>
          <w:rFonts w:ascii="Arial" w:hAnsi="Arial"/>
          <w:lang w:val="it-IT"/>
        </w:rPr>
        <w:t>1</w:t>
      </w:r>
      <w:r>
        <w:rPr>
          <w:rFonts w:ascii="Arial" w:hAnsi="Arial"/>
          <w:lang w:val="it-IT"/>
        </w:rPr>
        <w:t>. di non aver commesso grav</w:t>
      </w:r>
      <w:r w:rsidR="009455A4">
        <w:rPr>
          <w:rFonts w:ascii="Arial" w:hAnsi="Arial"/>
          <w:lang w:val="it-IT"/>
        </w:rPr>
        <w:t>e</w:t>
      </w:r>
      <w:r>
        <w:rPr>
          <w:rFonts w:ascii="Arial" w:hAnsi="Arial"/>
          <w:lang w:val="it-IT"/>
        </w:rPr>
        <w:t xml:space="preserve"> inadempimento nei confronti di subappaltatori, riconosciuto o accertato con sentenza passata in giudicato;</w:t>
      </w:r>
    </w:p>
    <w:p w:rsidR="0003368C" w:rsidRDefault="0003368C" w:rsidP="005419E1">
      <w:pPr>
        <w:pStyle w:val="sche3"/>
        <w:ind w:left="284" w:hanging="284"/>
        <w:rPr>
          <w:rFonts w:ascii="Arial" w:hAnsi="Arial"/>
          <w:lang w:val="it-IT"/>
        </w:rPr>
      </w:pPr>
      <w:r>
        <w:rPr>
          <w:rFonts w:ascii="Arial" w:hAnsi="Arial"/>
          <w:lang w:val="it-IT"/>
        </w:rPr>
        <w:t>2</w:t>
      </w:r>
      <w:r w:rsidR="009455A4">
        <w:rPr>
          <w:rFonts w:ascii="Arial" w:hAnsi="Arial"/>
          <w:lang w:val="it-IT"/>
        </w:rPr>
        <w:t>2</w:t>
      </w:r>
      <w:r>
        <w:rPr>
          <w:rFonts w:ascii="Arial" w:hAnsi="Arial"/>
          <w:lang w:val="it-IT"/>
        </w:rPr>
        <w:t xml:space="preserve">. di non presentare nella procedura di gara in corso e negli affidamenti di subappalto </w:t>
      </w:r>
      <w:r w:rsidR="0004038C">
        <w:rPr>
          <w:rFonts w:ascii="Arial" w:hAnsi="Arial"/>
          <w:lang w:val="it-IT"/>
        </w:rPr>
        <w:t>documentazioni o dichiarazioni false;</w:t>
      </w:r>
    </w:p>
    <w:p w:rsidR="0003368C" w:rsidRDefault="0004038C" w:rsidP="005419E1">
      <w:pPr>
        <w:pStyle w:val="sche3"/>
        <w:ind w:left="284" w:hanging="284"/>
        <w:rPr>
          <w:rFonts w:ascii="Arial" w:hAnsi="Arial"/>
          <w:lang w:val="it-IT"/>
        </w:rPr>
      </w:pPr>
      <w:r>
        <w:rPr>
          <w:rFonts w:ascii="Arial" w:hAnsi="Arial"/>
          <w:lang w:val="it-IT"/>
        </w:rPr>
        <w:t>2</w:t>
      </w:r>
      <w:r w:rsidR="009455A4">
        <w:rPr>
          <w:rFonts w:ascii="Arial" w:hAnsi="Arial"/>
          <w:lang w:val="it-IT"/>
        </w:rPr>
        <w:t>3</w:t>
      </w:r>
      <w:r>
        <w:rPr>
          <w:rFonts w:ascii="Arial" w:hAnsi="Arial"/>
          <w:lang w:val="it-IT"/>
        </w:rPr>
        <w:t>. di non essere iscritto nel casellario informatico dell’Osservatorio dell’ANAC per aver presentato false dichiarazioni o falsa documentazione in procedure di gara e affidamenti di subappalto, in quanto l’esclusione dalla partecipazione a procedure di gara perdura fino a quando opera l’iscrizione nel casellario.</w:t>
      </w:r>
    </w:p>
    <w:p w:rsidR="00C92FFD" w:rsidRPr="0041768B" w:rsidRDefault="00C92FFD" w:rsidP="00E1500B">
      <w:pPr>
        <w:spacing w:line="276" w:lineRule="auto"/>
        <w:ind w:left="284"/>
        <w:jc w:val="both"/>
        <w:rPr>
          <w:rFonts w:ascii="Arial" w:hAnsi="Arial" w:cs="Arial"/>
          <w:b/>
          <w:bCs/>
          <w:i/>
          <w:iCs/>
          <w:sz w:val="10"/>
          <w:szCs w:val="10"/>
        </w:rPr>
      </w:pPr>
    </w:p>
    <w:p w:rsidR="00074AD7" w:rsidRPr="00E520A1" w:rsidRDefault="00074AD7" w:rsidP="0041768B">
      <w:pPr>
        <w:spacing w:line="276" w:lineRule="auto"/>
        <w:ind w:left="284"/>
        <w:jc w:val="center"/>
        <w:rPr>
          <w:rFonts w:ascii="Arial" w:hAnsi="Arial" w:cs="Arial"/>
          <w:b/>
          <w:bCs/>
          <w:i/>
          <w:iCs/>
        </w:rPr>
      </w:pPr>
      <w:r w:rsidRPr="00E520A1">
        <w:rPr>
          <w:rFonts w:ascii="Arial" w:hAnsi="Arial" w:cs="Arial"/>
          <w:b/>
          <w:bCs/>
          <w:i/>
          <w:iCs/>
        </w:rPr>
        <w:t>DICHIARA ALTRESI’</w:t>
      </w:r>
    </w:p>
    <w:p w:rsidR="00E520A1" w:rsidRPr="00E520A1" w:rsidRDefault="00E520A1" w:rsidP="00E10A27">
      <w:pPr>
        <w:autoSpaceDE w:val="0"/>
        <w:autoSpaceDN w:val="0"/>
        <w:adjustRightInd w:val="0"/>
        <w:jc w:val="both"/>
        <w:rPr>
          <w:rFonts w:ascii="Arial" w:hAnsi="Arial" w:cs="Arial"/>
          <w:sz w:val="10"/>
          <w:szCs w:val="10"/>
        </w:rPr>
      </w:pPr>
    </w:p>
    <w:p w:rsidR="00E10A27" w:rsidRPr="009455A4" w:rsidRDefault="00BF3B98" w:rsidP="005419E1">
      <w:pPr>
        <w:pStyle w:val="Paragrafoelenco"/>
        <w:numPr>
          <w:ilvl w:val="0"/>
          <w:numId w:val="29"/>
        </w:numPr>
        <w:autoSpaceDE w:val="0"/>
        <w:autoSpaceDN w:val="0"/>
        <w:adjustRightInd w:val="0"/>
        <w:ind w:left="284" w:hanging="284"/>
        <w:jc w:val="both"/>
        <w:rPr>
          <w:rFonts w:ascii="Arial" w:hAnsi="Arial" w:cs="Arial"/>
        </w:rPr>
      </w:pPr>
      <w:r w:rsidRPr="009455A4">
        <w:rPr>
          <w:rFonts w:ascii="Arial" w:hAnsi="Arial" w:cs="Arial"/>
        </w:rPr>
        <w:t>d</w:t>
      </w:r>
      <w:r w:rsidR="00E10A27" w:rsidRPr="009455A4">
        <w:rPr>
          <w:rFonts w:ascii="Arial" w:hAnsi="Arial" w:cs="Arial"/>
        </w:rPr>
        <w:t xml:space="preserve">i essere in possesso dei requisiti </w:t>
      </w:r>
      <w:r w:rsidR="00D2226E" w:rsidRPr="009455A4">
        <w:rPr>
          <w:rFonts w:ascii="Arial" w:hAnsi="Arial" w:cs="Arial"/>
        </w:rPr>
        <w:t xml:space="preserve">minimi </w:t>
      </w:r>
      <w:r w:rsidR="00E10A27" w:rsidRPr="009455A4">
        <w:rPr>
          <w:rFonts w:ascii="Arial" w:hAnsi="Arial" w:cs="Arial"/>
        </w:rPr>
        <w:t>richiesti e precisamente:</w:t>
      </w:r>
    </w:p>
    <w:p w:rsidR="00540DEB" w:rsidRPr="00E520A1" w:rsidRDefault="00540DEB" w:rsidP="005419E1">
      <w:pPr>
        <w:autoSpaceDE w:val="0"/>
        <w:autoSpaceDN w:val="0"/>
        <w:adjustRightInd w:val="0"/>
        <w:jc w:val="both"/>
        <w:rPr>
          <w:rFonts w:ascii="Arial" w:hAnsi="Arial" w:cs="Arial"/>
          <w:sz w:val="10"/>
          <w:szCs w:val="10"/>
        </w:rPr>
      </w:pPr>
    </w:p>
    <w:p w:rsidR="00540DEB" w:rsidRPr="00E520A1" w:rsidRDefault="00540DEB" w:rsidP="005419E1">
      <w:pPr>
        <w:autoSpaceDE w:val="0"/>
        <w:autoSpaceDN w:val="0"/>
        <w:adjustRightInd w:val="0"/>
        <w:jc w:val="both"/>
        <w:rPr>
          <w:rFonts w:ascii="Arial" w:hAnsi="Arial" w:cs="Arial"/>
        </w:rPr>
      </w:pPr>
      <w:r w:rsidRPr="00E520A1">
        <w:rPr>
          <w:rFonts w:ascii="Arial" w:hAnsi="Arial" w:cs="Arial"/>
        </w:rPr>
        <w:t>a) che l’impresa possiede i requisiti morali e professionali prescritti per l’esercizio di attività di somministrazione alimenti e bevande dell’art. 71 del D. Lgs. 59/2010 e degli artt. 65 – 66 della L. R. Lombardia 6/2010, secondo quanto indicato nel bando di gara all’Art. 7 b) 2).</w:t>
      </w:r>
    </w:p>
    <w:p w:rsidR="00074AD7" w:rsidRPr="00E520A1" w:rsidRDefault="00540DEB" w:rsidP="005419E1">
      <w:pPr>
        <w:autoSpaceDE w:val="0"/>
        <w:autoSpaceDN w:val="0"/>
        <w:adjustRightInd w:val="0"/>
        <w:jc w:val="both"/>
        <w:rPr>
          <w:rFonts w:ascii="Arial" w:hAnsi="Arial" w:cs="Arial"/>
        </w:rPr>
      </w:pPr>
      <w:r w:rsidRPr="00E520A1">
        <w:rPr>
          <w:rFonts w:ascii="Arial" w:hAnsi="Arial" w:cs="Arial"/>
        </w:rPr>
        <w:t>b</w:t>
      </w:r>
      <w:r w:rsidR="00E10A27" w:rsidRPr="00E520A1">
        <w:rPr>
          <w:rFonts w:ascii="Arial" w:hAnsi="Arial" w:cs="Arial"/>
        </w:rPr>
        <w:t>) di avere esercitato in qualità di titolare di impresa individuale o legale rappresentante di società, per almeno</w:t>
      </w:r>
      <w:r w:rsidR="00FF54F0" w:rsidRPr="00E520A1">
        <w:rPr>
          <w:rFonts w:ascii="Arial" w:hAnsi="Arial" w:cs="Arial"/>
        </w:rPr>
        <w:t xml:space="preserve"> </w:t>
      </w:r>
      <w:r w:rsidR="00E10A27" w:rsidRPr="00E520A1">
        <w:rPr>
          <w:rFonts w:ascii="Arial" w:hAnsi="Arial" w:cs="Arial"/>
        </w:rPr>
        <w:t xml:space="preserve">un </w:t>
      </w:r>
      <w:r w:rsidR="00A97613" w:rsidRPr="00E520A1">
        <w:rPr>
          <w:rFonts w:ascii="Arial" w:hAnsi="Arial" w:cs="Arial"/>
        </w:rPr>
        <w:t>biennio</w:t>
      </w:r>
      <w:r w:rsidR="00E10A27" w:rsidRPr="00E520A1">
        <w:rPr>
          <w:rFonts w:ascii="Arial" w:hAnsi="Arial" w:cs="Arial"/>
        </w:rPr>
        <w:t xml:space="preserve"> negli ultimi </w:t>
      </w:r>
      <w:r w:rsidR="00A97613" w:rsidRPr="00E520A1">
        <w:rPr>
          <w:rFonts w:ascii="Arial" w:hAnsi="Arial" w:cs="Arial"/>
        </w:rPr>
        <w:t>cinque</w:t>
      </w:r>
      <w:r w:rsidR="00E10A27" w:rsidRPr="00E520A1">
        <w:rPr>
          <w:rFonts w:ascii="Arial" w:hAnsi="Arial" w:cs="Arial"/>
        </w:rPr>
        <w:t xml:space="preserve"> anni, attività di somministrazione al pubblico di alimenti e bevande (indicare</w:t>
      </w:r>
      <w:r w:rsidR="00FF54F0" w:rsidRPr="00E520A1">
        <w:rPr>
          <w:rFonts w:ascii="Arial" w:hAnsi="Arial" w:cs="Arial"/>
        </w:rPr>
        <w:t xml:space="preserve"> </w:t>
      </w:r>
      <w:r w:rsidR="00E10A27" w:rsidRPr="00E520A1">
        <w:rPr>
          <w:rFonts w:ascii="Arial" w:hAnsi="Arial" w:cs="Arial"/>
        </w:rPr>
        <w:t>impresa e codice fiscale/partita IVA);</w:t>
      </w:r>
    </w:p>
    <w:p w:rsidR="00540DEB" w:rsidRPr="00E520A1" w:rsidRDefault="00540DEB" w:rsidP="00540DEB">
      <w:pPr>
        <w:autoSpaceDE w:val="0"/>
        <w:autoSpaceDN w:val="0"/>
        <w:adjustRightInd w:val="0"/>
        <w:jc w:val="both"/>
        <w:rPr>
          <w:rFonts w:ascii="Arial" w:hAnsi="Arial" w:cs="Arial"/>
        </w:rPr>
      </w:pPr>
    </w:p>
    <w:p w:rsidR="00D30345" w:rsidRPr="00E520A1" w:rsidRDefault="00BF3B98" w:rsidP="00540DEB">
      <w:pPr>
        <w:autoSpaceDE w:val="0"/>
        <w:autoSpaceDN w:val="0"/>
        <w:adjustRightInd w:val="0"/>
        <w:jc w:val="both"/>
        <w:rPr>
          <w:rFonts w:ascii="Arial" w:hAnsi="Arial" w:cs="Arial"/>
        </w:rPr>
      </w:pPr>
      <w:r w:rsidRPr="00E520A1">
        <w:rPr>
          <w:rFonts w:ascii="Arial" w:hAnsi="Arial" w:cs="Arial"/>
        </w:rPr>
        <w:t xml:space="preserve">Elenco servizi analoghi eseguiti direttamente </w:t>
      </w:r>
      <w:r w:rsidR="0061027D">
        <w:rPr>
          <w:rFonts w:ascii="Arial" w:hAnsi="Arial" w:cs="Arial"/>
        </w:rPr>
        <w:t>in data</w:t>
      </w:r>
      <w:r w:rsidRPr="00E520A1">
        <w:rPr>
          <w:rFonts w:ascii="Arial" w:hAnsi="Arial" w:cs="Arial"/>
        </w:rPr>
        <w:t xml:space="preserve"> antecedente </w:t>
      </w:r>
      <w:r w:rsidR="0061027D">
        <w:rPr>
          <w:rFonts w:ascii="Arial" w:hAnsi="Arial" w:cs="Arial"/>
        </w:rPr>
        <w:t>a quella</w:t>
      </w:r>
      <w:r w:rsidRPr="00E520A1">
        <w:rPr>
          <w:rFonts w:ascii="Arial" w:hAnsi="Arial" w:cs="Arial"/>
        </w:rPr>
        <w:t xml:space="preserve"> di pubblicazione del ba</w:t>
      </w:r>
      <w:r w:rsidR="00D30345" w:rsidRPr="00E520A1">
        <w:rPr>
          <w:rFonts w:ascii="Arial" w:hAnsi="Arial" w:cs="Arial"/>
        </w:rPr>
        <w:t>ndo.</w:t>
      </w:r>
    </w:p>
    <w:p w:rsidR="00BF3B98" w:rsidRPr="00E520A1" w:rsidRDefault="00BF3B98" w:rsidP="00BF3B98">
      <w:pPr>
        <w:autoSpaceDE w:val="0"/>
        <w:autoSpaceDN w:val="0"/>
        <w:adjustRightInd w:val="0"/>
        <w:ind w:left="-12"/>
        <w:jc w:val="both"/>
        <w:rPr>
          <w:rFonts w:ascii="Arial" w:hAnsi="Arial" w:cs="Arial"/>
        </w:rPr>
      </w:pPr>
    </w:p>
    <w:tbl>
      <w:tblPr>
        <w:tblStyle w:val="Grigliatabella"/>
        <w:tblW w:w="8505" w:type="dxa"/>
        <w:tblInd w:w="392" w:type="dxa"/>
        <w:tblLook w:val="04A0"/>
      </w:tblPr>
      <w:tblGrid>
        <w:gridCol w:w="1101"/>
        <w:gridCol w:w="2445"/>
        <w:gridCol w:w="1132"/>
        <w:gridCol w:w="1134"/>
        <w:gridCol w:w="2693"/>
      </w:tblGrid>
      <w:tr w:rsidR="0061027D" w:rsidRPr="00E520A1" w:rsidTr="0061027D">
        <w:tc>
          <w:tcPr>
            <w:tcW w:w="1101" w:type="dxa"/>
          </w:tcPr>
          <w:p w:rsidR="0061027D" w:rsidRPr="00E520A1" w:rsidRDefault="0061027D" w:rsidP="00D30345">
            <w:pPr>
              <w:tabs>
                <w:tab w:val="left" w:pos="264"/>
              </w:tabs>
              <w:autoSpaceDE w:val="0"/>
              <w:autoSpaceDN w:val="0"/>
              <w:adjustRightInd w:val="0"/>
              <w:rPr>
                <w:rFonts w:ascii="Arial" w:hAnsi="Arial" w:cs="Arial"/>
                <w:i/>
                <w:iCs/>
              </w:rPr>
            </w:pPr>
            <w:r w:rsidRPr="00E520A1">
              <w:rPr>
                <w:rFonts w:ascii="Arial" w:hAnsi="Arial" w:cs="Arial"/>
                <w:i/>
                <w:iCs/>
              </w:rPr>
              <w:t xml:space="preserve">Anno </w:t>
            </w:r>
          </w:p>
        </w:tc>
        <w:tc>
          <w:tcPr>
            <w:tcW w:w="2445" w:type="dxa"/>
          </w:tcPr>
          <w:p w:rsidR="0061027D" w:rsidRPr="00E520A1" w:rsidRDefault="0061027D" w:rsidP="00431981">
            <w:pPr>
              <w:autoSpaceDE w:val="0"/>
              <w:autoSpaceDN w:val="0"/>
              <w:adjustRightInd w:val="0"/>
              <w:rPr>
                <w:rFonts w:ascii="Arial" w:hAnsi="Arial" w:cs="Arial"/>
                <w:i/>
                <w:iCs/>
              </w:rPr>
            </w:pPr>
            <w:r w:rsidRPr="00E520A1">
              <w:rPr>
                <w:rFonts w:ascii="Arial" w:hAnsi="Arial" w:cs="Arial"/>
                <w:i/>
                <w:iCs/>
              </w:rPr>
              <w:t xml:space="preserve">Servizio/attività </w:t>
            </w:r>
          </w:p>
        </w:tc>
        <w:tc>
          <w:tcPr>
            <w:tcW w:w="1132" w:type="dxa"/>
          </w:tcPr>
          <w:p w:rsidR="0061027D" w:rsidRPr="00E520A1" w:rsidRDefault="0061027D" w:rsidP="00431981">
            <w:pPr>
              <w:autoSpaceDE w:val="0"/>
              <w:autoSpaceDN w:val="0"/>
              <w:adjustRightInd w:val="0"/>
              <w:rPr>
                <w:rFonts w:ascii="Arial" w:hAnsi="Arial" w:cs="Arial"/>
                <w:iCs/>
              </w:rPr>
            </w:pPr>
            <w:r w:rsidRPr="00E520A1">
              <w:rPr>
                <w:rFonts w:ascii="Arial" w:hAnsi="Arial" w:cs="Arial"/>
                <w:iCs/>
              </w:rPr>
              <w:t>dal</w:t>
            </w:r>
          </w:p>
        </w:tc>
        <w:tc>
          <w:tcPr>
            <w:tcW w:w="1134" w:type="dxa"/>
          </w:tcPr>
          <w:p w:rsidR="0061027D" w:rsidRPr="00E520A1" w:rsidRDefault="0061027D" w:rsidP="00431981">
            <w:pPr>
              <w:autoSpaceDE w:val="0"/>
              <w:autoSpaceDN w:val="0"/>
              <w:adjustRightInd w:val="0"/>
              <w:rPr>
                <w:rFonts w:ascii="Arial" w:hAnsi="Arial" w:cs="Arial"/>
                <w:iCs/>
              </w:rPr>
            </w:pPr>
            <w:r w:rsidRPr="00E520A1">
              <w:rPr>
                <w:rFonts w:ascii="Arial" w:hAnsi="Arial" w:cs="Arial"/>
                <w:iCs/>
              </w:rPr>
              <w:t>al</w:t>
            </w:r>
          </w:p>
        </w:tc>
        <w:tc>
          <w:tcPr>
            <w:tcW w:w="2693" w:type="dxa"/>
          </w:tcPr>
          <w:p w:rsidR="0061027D" w:rsidRPr="00E520A1" w:rsidRDefault="0061027D" w:rsidP="00925ABB">
            <w:pPr>
              <w:autoSpaceDE w:val="0"/>
              <w:autoSpaceDN w:val="0"/>
              <w:adjustRightInd w:val="0"/>
              <w:rPr>
                <w:rFonts w:ascii="Arial" w:hAnsi="Arial" w:cs="Arial"/>
                <w:iCs/>
              </w:rPr>
            </w:pPr>
            <w:r>
              <w:rPr>
                <w:rFonts w:ascii="Arial" w:hAnsi="Arial" w:cs="Arial"/>
                <w:iCs/>
              </w:rPr>
              <w:t>C.F. / P. IVA impresa</w:t>
            </w:r>
          </w:p>
        </w:tc>
      </w:tr>
      <w:tr w:rsidR="0061027D" w:rsidRPr="00E520A1" w:rsidTr="0061027D">
        <w:tc>
          <w:tcPr>
            <w:tcW w:w="1101" w:type="dxa"/>
          </w:tcPr>
          <w:p w:rsidR="0061027D" w:rsidRPr="00E520A1" w:rsidRDefault="0061027D" w:rsidP="00D30345">
            <w:pPr>
              <w:tabs>
                <w:tab w:val="left" w:pos="264"/>
              </w:tabs>
              <w:autoSpaceDE w:val="0"/>
              <w:autoSpaceDN w:val="0"/>
              <w:adjustRightInd w:val="0"/>
              <w:rPr>
                <w:rFonts w:ascii="Arial" w:hAnsi="Arial" w:cs="Arial"/>
                <w:iCs/>
              </w:rPr>
            </w:pPr>
            <w:r w:rsidRPr="00E520A1">
              <w:rPr>
                <w:rFonts w:ascii="Arial" w:hAnsi="Arial" w:cs="Arial"/>
                <w:iCs/>
              </w:rPr>
              <w:t>2018</w:t>
            </w:r>
          </w:p>
          <w:p w:rsidR="0061027D" w:rsidRPr="00E520A1" w:rsidRDefault="0061027D" w:rsidP="00D30345">
            <w:pPr>
              <w:tabs>
                <w:tab w:val="left" w:pos="264"/>
              </w:tabs>
              <w:autoSpaceDE w:val="0"/>
              <w:autoSpaceDN w:val="0"/>
              <w:adjustRightInd w:val="0"/>
              <w:rPr>
                <w:rFonts w:ascii="Arial" w:hAnsi="Arial" w:cs="Arial"/>
                <w:iCs/>
              </w:rPr>
            </w:pPr>
          </w:p>
        </w:tc>
        <w:tc>
          <w:tcPr>
            <w:tcW w:w="2445" w:type="dxa"/>
          </w:tcPr>
          <w:p w:rsidR="0061027D" w:rsidRPr="00E520A1" w:rsidRDefault="0061027D" w:rsidP="00431981">
            <w:pPr>
              <w:autoSpaceDE w:val="0"/>
              <w:autoSpaceDN w:val="0"/>
              <w:adjustRightInd w:val="0"/>
              <w:rPr>
                <w:rFonts w:ascii="Arial" w:hAnsi="Arial" w:cs="Arial"/>
                <w:iCs/>
              </w:rPr>
            </w:pPr>
          </w:p>
        </w:tc>
        <w:tc>
          <w:tcPr>
            <w:tcW w:w="1132" w:type="dxa"/>
          </w:tcPr>
          <w:p w:rsidR="0061027D" w:rsidRPr="00E520A1" w:rsidRDefault="0061027D" w:rsidP="00431981">
            <w:pPr>
              <w:autoSpaceDE w:val="0"/>
              <w:autoSpaceDN w:val="0"/>
              <w:adjustRightInd w:val="0"/>
              <w:rPr>
                <w:rFonts w:ascii="Arial" w:hAnsi="Arial" w:cs="Arial"/>
                <w:iCs/>
              </w:rPr>
            </w:pPr>
          </w:p>
        </w:tc>
        <w:tc>
          <w:tcPr>
            <w:tcW w:w="1134" w:type="dxa"/>
          </w:tcPr>
          <w:p w:rsidR="0061027D" w:rsidRPr="00E520A1" w:rsidRDefault="0061027D" w:rsidP="00431981">
            <w:pPr>
              <w:autoSpaceDE w:val="0"/>
              <w:autoSpaceDN w:val="0"/>
              <w:adjustRightInd w:val="0"/>
              <w:rPr>
                <w:rFonts w:ascii="Arial" w:hAnsi="Arial" w:cs="Arial"/>
                <w:iCs/>
              </w:rPr>
            </w:pPr>
          </w:p>
        </w:tc>
        <w:tc>
          <w:tcPr>
            <w:tcW w:w="2693" w:type="dxa"/>
          </w:tcPr>
          <w:p w:rsidR="0061027D" w:rsidRPr="00E520A1" w:rsidRDefault="0061027D" w:rsidP="00925ABB">
            <w:pPr>
              <w:autoSpaceDE w:val="0"/>
              <w:autoSpaceDN w:val="0"/>
              <w:adjustRightInd w:val="0"/>
              <w:rPr>
                <w:rFonts w:ascii="Arial" w:hAnsi="Arial" w:cs="Arial"/>
                <w:iCs/>
              </w:rPr>
            </w:pPr>
          </w:p>
        </w:tc>
      </w:tr>
      <w:tr w:rsidR="0061027D" w:rsidRPr="00E520A1" w:rsidTr="0061027D">
        <w:tc>
          <w:tcPr>
            <w:tcW w:w="1101" w:type="dxa"/>
          </w:tcPr>
          <w:p w:rsidR="0061027D" w:rsidRPr="00E520A1" w:rsidRDefault="0061027D" w:rsidP="00D30345">
            <w:pPr>
              <w:tabs>
                <w:tab w:val="left" w:pos="264"/>
              </w:tabs>
              <w:autoSpaceDE w:val="0"/>
              <w:autoSpaceDN w:val="0"/>
              <w:adjustRightInd w:val="0"/>
              <w:rPr>
                <w:rFonts w:ascii="Arial" w:hAnsi="Arial" w:cs="Arial"/>
                <w:iCs/>
              </w:rPr>
            </w:pPr>
            <w:r w:rsidRPr="00E520A1">
              <w:rPr>
                <w:rFonts w:ascii="Arial" w:hAnsi="Arial" w:cs="Arial"/>
                <w:iCs/>
              </w:rPr>
              <w:t>2019</w:t>
            </w:r>
          </w:p>
          <w:p w:rsidR="0061027D" w:rsidRPr="00E520A1" w:rsidRDefault="0061027D" w:rsidP="00D30345">
            <w:pPr>
              <w:tabs>
                <w:tab w:val="left" w:pos="264"/>
              </w:tabs>
              <w:autoSpaceDE w:val="0"/>
              <w:autoSpaceDN w:val="0"/>
              <w:adjustRightInd w:val="0"/>
              <w:rPr>
                <w:rFonts w:ascii="Arial" w:hAnsi="Arial" w:cs="Arial"/>
                <w:iCs/>
              </w:rPr>
            </w:pPr>
          </w:p>
        </w:tc>
        <w:tc>
          <w:tcPr>
            <w:tcW w:w="2445" w:type="dxa"/>
          </w:tcPr>
          <w:p w:rsidR="0061027D" w:rsidRPr="00E520A1" w:rsidRDefault="0061027D" w:rsidP="00431981">
            <w:pPr>
              <w:autoSpaceDE w:val="0"/>
              <w:autoSpaceDN w:val="0"/>
              <w:adjustRightInd w:val="0"/>
              <w:rPr>
                <w:rFonts w:ascii="Arial" w:hAnsi="Arial" w:cs="Arial"/>
                <w:iCs/>
              </w:rPr>
            </w:pPr>
          </w:p>
        </w:tc>
        <w:tc>
          <w:tcPr>
            <w:tcW w:w="1132" w:type="dxa"/>
          </w:tcPr>
          <w:p w:rsidR="0061027D" w:rsidRPr="00E520A1" w:rsidRDefault="0061027D" w:rsidP="00431981">
            <w:pPr>
              <w:autoSpaceDE w:val="0"/>
              <w:autoSpaceDN w:val="0"/>
              <w:adjustRightInd w:val="0"/>
              <w:rPr>
                <w:rFonts w:ascii="Arial" w:hAnsi="Arial" w:cs="Arial"/>
                <w:iCs/>
              </w:rPr>
            </w:pPr>
          </w:p>
        </w:tc>
        <w:tc>
          <w:tcPr>
            <w:tcW w:w="1134" w:type="dxa"/>
          </w:tcPr>
          <w:p w:rsidR="0061027D" w:rsidRPr="00E520A1" w:rsidRDefault="0061027D" w:rsidP="00431981">
            <w:pPr>
              <w:autoSpaceDE w:val="0"/>
              <w:autoSpaceDN w:val="0"/>
              <w:adjustRightInd w:val="0"/>
              <w:rPr>
                <w:rFonts w:ascii="Arial" w:hAnsi="Arial" w:cs="Arial"/>
                <w:iCs/>
              </w:rPr>
            </w:pPr>
          </w:p>
        </w:tc>
        <w:tc>
          <w:tcPr>
            <w:tcW w:w="2693" w:type="dxa"/>
          </w:tcPr>
          <w:p w:rsidR="0061027D" w:rsidRPr="00E520A1" w:rsidRDefault="0061027D" w:rsidP="00925ABB">
            <w:pPr>
              <w:autoSpaceDE w:val="0"/>
              <w:autoSpaceDN w:val="0"/>
              <w:adjustRightInd w:val="0"/>
              <w:rPr>
                <w:rFonts w:ascii="Arial" w:hAnsi="Arial" w:cs="Arial"/>
                <w:iCs/>
              </w:rPr>
            </w:pPr>
          </w:p>
        </w:tc>
      </w:tr>
    </w:tbl>
    <w:p w:rsidR="00BF3B98" w:rsidRPr="00E520A1" w:rsidRDefault="00BF3B98" w:rsidP="00BF3B98">
      <w:pPr>
        <w:autoSpaceDE w:val="0"/>
        <w:autoSpaceDN w:val="0"/>
        <w:adjustRightInd w:val="0"/>
        <w:ind w:left="-12"/>
        <w:jc w:val="both"/>
        <w:rPr>
          <w:rFonts w:ascii="Arial" w:hAnsi="Arial" w:cs="Arial"/>
        </w:rPr>
      </w:pPr>
    </w:p>
    <w:p w:rsidR="00D30345" w:rsidRPr="00E520A1" w:rsidRDefault="009455A4" w:rsidP="005419E1">
      <w:pPr>
        <w:autoSpaceDE w:val="0"/>
        <w:autoSpaceDN w:val="0"/>
        <w:adjustRightInd w:val="0"/>
        <w:jc w:val="both"/>
        <w:rPr>
          <w:rFonts w:ascii="Arial" w:hAnsi="Arial" w:cs="Arial"/>
          <w:color w:val="000000"/>
        </w:rPr>
      </w:pPr>
      <w:r>
        <w:rPr>
          <w:rFonts w:ascii="Arial" w:hAnsi="Arial" w:cs="Arial"/>
        </w:rPr>
        <w:t>c</w:t>
      </w:r>
      <w:r w:rsidR="00D30345" w:rsidRPr="00E520A1">
        <w:rPr>
          <w:rFonts w:ascii="Arial" w:hAnsi="Arial" w:cs="Arial"/>
        </w:rPr>
        <w:t xml:space="preserve">) </w:t>
      </w:r>
      <w:r w:rsidR="00D30345" w:rsidRPr="00E520A1">
        <w:rPr>
          <w:rFonts w:ascii="Arial" w:hAnsi="Arial" w:cs="Arial"/>
          <w:color w:val="000000"/>
        </w:rPr>
        <w:t>che l’impresa dispone di personale adeguato e formato per lo svolgimento del dei servizio oggetto della presente locazione.</w:t>
      </w:r>
    </w:p>
    <w:p w:rsidR="00D2226E" w:rsidRPr="00E520A1" w:rsidRDefault="00D2226E" w:rsidP="00D30345">
      <w:pPr>
        <w:autoSpaceDE w:val="0"/>
        <w:autoSpaceDN w:val="0"/>
        <w:adjustRightInd w:val="0"/>
        <w:jc w:val="both"/>
        <w:rPr>
          <w:rFonts w:ascii="Arial" w:hAnsi="Arial" w:cs="Arial"/>
          <w:color w:val="000000"/>
        </w:rPr>
      </w:pPr>
    </w:p>
    <w:p w:rsidR="005419E1" w:rsidRDefault="00B73A96" w:rsidP="005419E1">
      <w:pPr>
        <w:pStyle w:val="Default"/>
        <w:numPr>
          <w:ilvl w:val="0"/>
          <w:numId w:val="29"/>
        </w:numPr>
        <w:ind w:left="284"/>
        <w:jc w:val="both"/>
        <w:rPr>
          <w:noProof/>
          <w:color w:val="auto"/>
          <w:sz w:val="20"/>
          <w:szCs w:val="20"/>
        </w:rPr>
      </w:pPr>
      <w:r w:rsidRPr="00E520A1">
        <w:rPr>
          <w:noProof/>
          <w:color w:val="auto"/>
          <w:sz w:val="20"/>
          <w:szCs w:val="20"/>
        </w:rPr>
        <w:t xml:space="preserve">di essere informato e di autorizzare che tutti i dati dichiarati e riportati nei documenti presentati dall’offerente siano utilizzati e trattati - anche con strumenti informatici - nell’ambito del procedimento per il quale viene resa la dichiarazione, nel pieno rispetto delle disposizioni del D.Lgs. 196/2003 </w:t>
      </w:r>
      <w:r w:rsidR="00540DEB" w:rsidRPr="00E520A1">
        <w:rPr>
          <w:noProof/>
          <w:color w:val="auto"/>
          <w:sz w:val="20"/>
          <w:szCs w:val="20"/>
        </w:rPr>
        <w:t>integrato dal D. Lgs. 101/2018;</w:t>
      </w:r>
      <w:r w:rsidRPr="00E520A1">
        <w:rPr>
          <w:noProof/>
          <w:color w:val="auto"/>
          <w:sz w:val="20"/>
          <w:szCs w:val="20"/>
        </w:rPr>
        <w:t xml:space="preserve"> </w:t>
      </w:r>
    </w:p>
    <w:p w:rsidR="005419E1" w:rsidRPr="005419E1" w:rsidRDefault="005419E1" w:rsidP="005419E1">
      <w:pPr>
        <w:pStyle w:val="Default"/>
        <w:numPr>
          <w:ilvl w:val="0"/>
          <w:numId w:val="29"/>
        </w:numPr>
        <w:ind w:left="284"/>
        <w:jc w:val="both"/>
        <w:rPr>
          <w:noProof/>
          <w:color w:val="auto"/>
          <w:sz w:val="20"/>
          <w:szCs w:val="20"/>
        </w:rPr>
      </w:pPr>
      <w:r w:rsidRPr="005419E1">
        <w:rPr>
          <w:sz w:val="20"/>
          <w:szCs w:val="20"/>
        </w:rPr>
        <w:t>di autorizzare, qualora un partecipante alla gara eserciti la facoltà di “accesso agli atti”, il Comune di Pregnana Milanese a rilasciare copia di tutta la documentazione presentata per la partecipazione alla gara;</w:t>
      </w:r>
    </w:p>
    <w:p w:rsidR="00B73A96" w:rsidRPr="005419E1" w:rsidRDefault="00B73A96" w:rsidP="005419E1">
      <w:pPr>
        <w:pStyle w:val="Default"/>
        <w:numPr>
          <w:ilvl w:val="0"/>
          <w:numId w:val="29"/>
        </w:numPr>
        <w:ind w:left="284"/>
        <w:jc w:val="both"/>
        <w:rPr>
          <w:noProof/>
          <w:color w:val="auto"/>
          <w:sz w:val="20"/>
          <w:szCs w:val="20"/>
        </w:rPr>
      </w:pPr>
      <w:r w:rsidRPr="005419E1">
        <w:rPr>
          <w:sz w:val="20"/>
          <w:szCs w:val="20"/>
        </w:rPr>
        <w:t>di essere consapevole che qualora fosse accertata la non veridicità del contenuto della presente dichiarazione, questo operatore economico verrà escluso dalla procedura per la quale è rilasciata o, se risultato aggiudicatario, decadrà dalla aggiudicazione medesima la quale verrà annullata e/o revocata e la stazione appaltante avrà la facoltà di escutere la cauzione provvisoria,</w:t>
      </w:r>
      <w:r w:rsidRPr="005419E1">
        <w:rPr>
          <w:sz w:val="22"/>
          <w:szCs w:val="22"/>
        </w:rPr>
        <w:t xml:space="preserve"> </w:t>
      </w:r>
      <w:r w:rsidRPr="005419E1">
        <w:rPr>
          <w:sz w:val="20"/>
          <w:szCs w:val="22"/>
        </w:rPr>
        <w:t>se richiesta; inoltre, qualora la non veridicità del contenuto della presente dichiarazione fosse accertata dopo la stipula del contratto (atto di assunzione di impegno di spesa ove non ci fosse formale scrittura privata) questo potrà essere risolto di diritto dalla stazione appaltante ai sensi dell’art. 1456 Codice Civile.</w:t>
      </w:r>
    </w:p>
    <w:p w:rsidR="00D30345" w:rsidRPr="00B73A96" w:rsidRDefault="00D30345" w:rsidP="00D2226E">
      <w:pPr>
        <w:autoSpaceDE w:val="0"/>
        <w:autoSpaceDN w:val="0"/>
        <w:adjustRightInd w:val="0"/>
        <w:spacing w:line="360" w:lineRule="auto"/>
        <w:jc w:val="both"/>
        <w:rPr>
          <w:rFonts w:ascii="Arial" w:hAnsi="Arial" w:cs="Arial"/>
          <w:color w:val="000000"/>
          <w:sz w:val="22"/>
          <w:szCs w:val="22"/>
        </w:rPr>
      </w:pPr>
    </w:p>
    <w:p w:rsidR="00B73A96" w:rsidRPr="009455A4" w:rsidRDefault="00B73A96" w:rsidP="00B73A96">
      <w:pPr>
        <w:spacing w:line="276" w:lineRule="auto"/>
        <w:jc w:val="both"/>
        <w:rPr>
          <w:rFonts w:ascii="Arial" w:hAnsi="Arial" w:cs="Arial"/>
          <w:szCs w:val="22"/>
        </w:rPr>
      </w:pPr>
      <w:r w:rsidRPr="009455A4">
        <w:rPr>
          <w:rFonts w:ascii="Arial" w:hAnsi="Arial" w:cs="Arial"/>
          <w:szCs w:val="22"/>
        </w:rPr>
        <w:t>In fede.</w:t>
      </w:r>
      <w:r w:rsidRPr="009455A4">
        <w:rPr>
          <w:rFonts w:ascii="Arial" w:hAnsi="Arial" w:cs="Arial"/>
          <w:szCs w:val="22"/>
        </w:rPr>
        <w:tab/>
      </w:r>
    </w:p>
    <w:p w:rsidR="00B73A96" w:rsidRPr="009455A4" w:rsidRDefault="00B73A96" w:rsidP="00B73A96">
      <w:pPr>
        <w:spacing w:line="276" w:lineRule="auto"/>
        <w:jc w:val="both"/>
        <w:rPr>
          <w:rFonts w:ascii="Arial" w:hAnsi="Arial" w:cs="Arial"/>
          <w:szCs w:val="22"/>
        </w:rPr>
      </w:pPr>
    </w:p>
    <w:p w:rsidR="00B73A96" w:rsidRPr="009455A4" w:rsidRDefault="00B73A96" w:rsidP="00B73A96">
      <w:pPr>
        <w:spacing w:line="276" w:lineRule="auto"/>
        <w:jc w:val="both"/>
        <w:rPr>
          <w:rFonts w:ascii="Arial" w:hAnsi="Arial" w:cs="Arial"/>
          <w:szCs w:val="22"/>
        </w:rPr>
      </w:pPr>
      <w:r w:rsidRPr="009455A4">
        <w:rPr>
          <w:rFonts w:ascii="Arial" w:hAnsi="Arial" w:cs="Arial"/>
          <w:szCs w:val="22"/>
        </w:rPr>
        <w:tab/>
      </w:r>
      <w:r w:rsidRPr="009455A4">
        <w:rPr>
          <w:rFonts w:ascii="Arial" w:hAnsi="Arial" w:cs="Arial"/>
          <w:szCs w:val="22"/>
        </w:rPr>
        <w:tab/>
      </w:r>
      <w:r w:rsidRPr="009455A4">
        <w:rPr>
          <w:rFonts w:ascii="Arial" w:hAnsi="Arial" w:cs="Arial"/>
          <w:szCs w:val="22"/>
        </w:rPr>
        <w:tab/>
      </w:r>
      <w:r w:rsidRPr="009455A4">
        <w:rPr>
          <w:rFonts w:ascii="Arial" w:hAnsi="Arial" w:cs="Arial"/>
          <w:szCs w:val="22"/>
        </w:rPr>
        <w:tab/>
      </w:r>
      <w:r w:rsidRPr="009455A4">
        <w:rPr>
          <w:rFonts w:ascii="Arial" w:hAnsi="Arial" w:cs="Arial"/>
          <w:szCs w:val="22"/>
        </w:rPr>
        <w:tab/>
      </w:r>
      <w:r w:rsidRPr="009455A4">
        <w:rPr>
          <w:rFonts w:ascii="Arial" w:hAnsi="Arial" w:cs="Arial"/>
          <w:szCs w:val="22"/>
        </w:rPr>
        <w:tab/>
      </w:r>
    </w:p>
    <w:p w:rsidR="00B73A96" w:rsidRPr="009455A4" w:rsidRDefault="00B73A96" w:rsidP="00B73A96">
      <w:pPr>
        <w:spacing w:line="276" w:lineRule="auto"/>
        <w:jc w:val="both"/>
        <w:rPr>
          <w:rFonts w:ascii="Arial" w:hAnsi="Arial" w:cs="Arial"/>
          <w:szCs w:val="22"/>
        </w:rPr>
      </w:pPr>
      <w:r w:rsidRPr="009455A4">
        <w:rPr>
          <w:rFonts w:ascii="Arial" w:hAnsi="Arial" w:cs="Arial"/>
          <w:szCs w:val="22"/>
        </w:rPr>
        <w:t xml:space="preserve">Luogo e data </w:t>
      </w:r>
      <w:r w:rsidRPr="009455A4">
        <w:rPr>
          <w:rFonts w:ascii="Arial" w:hAnsi="Arial" w:cs="Arial"/>
          <w:b/>
          <w:bCs/>
          <w:szCs w:val="22"/>
        </w:rPr>
        <w:t>………………………………</w:t>
      </w:r>
      <w:r w:rsidRPr="009455A4">
        <w:rPr>
          <w:rFonts w:ascii="Arial" w:hAnsi="Arial" w:cs="Arial"/>
          <w:szCs w:val="22"/>
        </w:rPr>
        <w:tab/>
      </w:r>
      <w:r w:rsidRPr="009455A4">
        <w:rPr>
          <w:rFonts w:ascii="Arial" w:hAnsi="Arial" w:cs="Arial"/>
          <w:szCs w:val="22"/>
        </w:rPr>
        <w:tab/>
      </w:r>
      <w:r w:rsidRPr="009455A4">
        <w:rPr>
          <w:rFonts w:ascii="Arial" w:hAnsi="Arial" w:cs="Arial"/>
          <w:szCs w:val="22"/>
        </w:rPr>
        <w:tab/>
        <w:t xml:space="preserve">Firma </w:t>
      </w:r>
      <w:r w:rsidRPr="009455A4">
        <w:rPr>
          <w:rFonts w:ascii="Arial" w:hAnsi="Arial" w:cs="Arial"/>
          <w:b/>
          <w:bCs/>
          <w:szCs w:val="22"/>
        </w:rPr>
        <w:t xml:space="preserve">…………………………………….. </w:t>
      </w:r>
    </w:p>
    <w:p w:rsidR="00B73A96" w:rsidRPr="00B73A96" w:rsidRDefault="00B73A96" w:rsidP="00B73A96">
      <w:pPr>
        <w:spacing w:line="276" w:lineRule="auto"/>
        <w:jc w:val="both"/>
        <w:rPr>
          <w:rFonts w:ascii="Arial" w:hAnsi="Arial" w:cs="Arial"/>
          <w:b/>
          <w:bCs/>
          <w:sz w:val="22"/>
          <w:szCs w:val="22"/>
        </w:rPr>
      </w:pPr>
    </w:p>
    <w:p w:rsidR="00B73A96" w:rsidRPr="00B73A96" w:rsidRDefault="00B73A96" w:rsidP="00B73A96">
      <w:pPr>
        <w:spacing w:line="276" w:lineRule="auto"/>
        <w:jc w:val="both"/>
        <w:rPr>
          <w:rFonts w:ascii="Arial" w:hAnsi="Arial" w:cs="Arial"/>
          <w:b/>
          <w:bCs/>
          <w:sz w:val="22"/>
          <w:szCs w:val="22"/>
        </w:rPr>
      </w:pPr>
    </w:p>
    <w:p w:rsidR="009101FB" w:rsidRPr="00D32C78" w:rsidRDefault="00B73A96" w:rsidP="009E6F57">
      <w:pPr>
        <w:spacing w:after="200" w:line="276" w:lineRule="auto"/>
        <w:jc w:val="both"/>
        <w:rPr>
          <w:rFonts w:ascii="Arial" w:hAnsi="Arial" w:cs="Arial"/>
          <w:sz w:val="22"/>
          <w:szCs w:val="22"/>
        </w:rPr>
      </w:pPr>
      <w:r w:rsidRPr="00B73A96">
        <w:rPr>
          <w:rFonts w:ascii="Arial" w:hAnsi="Arial" w:cs="Arial"/>
          <w:sz w:val="16"/>
          <w:szCs w:val="16"/>
        </w:rPr>
        <w:t xml:space="preserve">NOTE: </w:t>
      </w:r>
      <w:r w:rsidRPr="00B73A96">
        <w:rPr>
          <w:rFonts w:ascii="Arial" w:hAnsi="Arial" w:cs="Arial"/>
          <w:i/>
          <w:sz w:val="16"/>
          <w:szCs w:val="16"/>
        </w:rPr>
        <w:t>pena la non ammissione alla gara, alla domanda di partecipazione deve essere allegata copia fotostatica di un valido documento di identità del soggetto sottoscrittore oppure in alternativa la firma del dichiarante deve essere autenticata nei modi e nelle forme consentiti dalla legge</w:t>
      </w:r>
      <w:r w:rsidR="009E6F57">
        <w:rPr>
          <w:rFonts w:ascii="Arial" w:hAnsi="Arial" w:cs="Arial"/>
          <w:sz w:val="16"/>
          <w:szCs w:val="16"/>
        </w:rPr>
        <w:t>.</w:t>
      </w:r>
    </w:p>
    <w:sectPr w:rsidR="009101FB" w:rsidRPr="00D32C78" w:rsidSect="009E6F57">
      <w:footerReference w:type="default" r:id="rId8"/>
      <w:pgSz w:w="11907" w:h="16840" w:code="9"/>
      <w:pgMar w:top="1276"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BB" w:rsidRDefault="00B04EBB">
      <w:r>
        <w:separator/>
      </w:r>
    </w:p>
  </w:endnote>
  <w:endnote w:type="continuationSeparator" w:id="0">
    <w:p w:rsidR="00B04EBB" w:rsidRDefault="00B04EB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209704"/>
      <w:docPartObj>
        <w:docPartGallery w:val="Page Numbers (Bottom of Page)"/>
        <w:docPartUnique/>
      </w:docPartObj>
    </w:sdtPr>
    <w:sdtContent>
      <w:p w:rsidR="001B72F7" w:rsidRDefault="00BC1542">
        <w:pPr>
          <w:pStyle w:val="Pidipagina"/>
          <w:jc w:val="right"/>
        </w:pPr>
        <w:fldSimple w:instr=" PAGE   \* MERGEFORMAT ">
          <w:r w:rsidR="00B96AC6">
            <w:rPr>
              <w:noProof/>
            </w:rPr>
            <w:t>3</w:t>
          </w:r>
        </w:fldSimple>
      </w:p>
    </w:sdtContent>
  </w:sdt>
  <w:p w:rsidR="001B72F7" w:rsidRDefault="001B72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BB" w:rsidRDefault="00B04EBB">
      <w:r>
        <w:separator/>
      </w:r>
    </w:p>
  </w:footnote>
  <w:footnote w:type="continuationSeparator" w:id="0">
    <w:p w:rsidR="00B04EBB" w:rsidRDefault="00B04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o"/>
      <w:lvlJc w:val="left"/>
      <w:pPr>
        <w:tabs>
          <w:tab w:val="num" w:pos="709"/>
        </w:tabs>
        <w:ind w:left="1353" w:hanging="360"/>
      </w:pPr>
      <w:rPr>
        <w:rFonts w:ascii="Courier New" w:hAnsi="Courier New" w:cs="Courier New" w:hint="default"/>
        <w:b/>
      </w:rPr>
    </w:lvl>
  </w:abstractNum>
  <w:abstractNum w:abstractNumId="1">
    <w:nsid w:val="00000002"/>
    <w:multiLevelType w:val="singleLevel"/>
    <w:tmpl w:val="00000002"/>
    <w:lvl w:ilvl="0">
      <w:numFmt w:val="bullet"/>
      <w:lvlText w:val="-"/>
      <w:lvlJc w:val="left"/>
      <w:pPr>
        <w:tabs>
          <w:tab w:val="num" w:pos="0"/>
        </w:tabs>
        <w:ind w:left="502" w:hanging="360"/>
      </w:pPr>
      <w:rPr>
        <w:rFonts w:ascii="Times New Roman" w:hAnsi="Times New Roman" w:cs="Times New Roman" w:hint="default"/>
        <w:i w:val="0"/>
        <w:sz w:val="24"/>
        <w:szCs w:val="24"/>
        <w:lang w:eastAsia="it-IT"/>
      </w:rPr>
    </w:lvl>
  </w:abstractNum>
  <w:abstractNum w:abstractNumId="2">
    <w:nsid w:val="00000004"/>
    <w:multiLevelType w:val="singleLevel"/>
    <w:tmpl w:val="00000004"/>
    <w:name w:val="WW8Num11"/>
    <w:lvl w:ilvl="0">
      <w:start w:val="1"/>
      <w:numFmt w:val="bullet"/>
      <w:lvlText w:val=""/>
      <w:lvlJc w:val="left"/>
      <w:pPr>
        <w:tabs>
          <w:tab w:val="num" w:pos="0"/>
        </w:tabs>
        <w:ind w:left="1364" w:hanging="360"/>
      </w:pPr>
      <w:rPr>
        <w:rFonts w:ascii="Symbol" w:hAnsi="Symbol" w:cs="Symbol" w:hint="default"/>
        <w:sz w:val="20"/>
        <w:szCs w:val="20"/>
        <w:lang w:eastAsia="it-IT"/>
      </w:rPr>
    </w:lvl>
  </w:abstractNum>
  <w:abstractNum w:abstractNumId="3">
    <w:nsid w:val="08DB7B6A"/>
    <w:multiLevelType w:val="hybridMultilevel"/>
    <w:tmpl w:val="CDD036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B294A2F"/>
    <w:multiLevelType w:val="hybridMultilevel"/>
    <w:tmpl w:val="61EE5D22"/>
    <w:lvl w:ilvl="0" w:tplc="04100019">
      <w:start w:val="1"/>
      <w:numFmt w:val="lowerLetter"/>
      <w:lvlText w:val="%1."/>
      <w:lvlJc w:val="left"/>
      <w:pPr>
        <w:tabs>
          <w:tab w:val="num" w:pos="1152"/>
        </w:tabs>
        <w:ind w:left="1152" w:hanging="360"/>
      </w:pPr>
    </w:lvl>
    <w:lvl w:ilvl="1" w:tplc="04100007">
      <w:start w:val="1"/>
      <w:numFmt w:val="bullet"/>
      <w:lvlText w:val=""/>
      <w:lvlJc w:val="left"/>
      <w:pPr>
        <w:tabs>
          <w:tab w:val="num" w:pos="1872"/>
        </w:tabs>
        <w:ind w:left="1872" w:hanging="360"/>
      </w:pPr>
      <w:rPr>
        <w:rFonts w:ascii="Wingdings" w:hAnsi="Wingdings" w:hint="default"/>
        <w:sz w:val="16"/>
      </w:rPr>
    </w:lvl>
    <w:lvl w:ilvl="2" w:tplc="0410001B" w:tentative="1">
      <w:start w:val="1"/>
      <w:numFmt w:val="lowerRoman"/>
      <w:lvlText w:val="%3."/>
      <w:lvlJc w:val="right"/>
      <w:pPr>
        <w:tabs>
          <w:tab w:val="num" w:pos="2592"/>
        </w:tabs>
        <w:ind w:left="2592" w:hanging="180"/>
      </w:pPr>
    </w:lvl>
    <w:lvl w:ilvl="3" w:tplc="0410000F" w:tentative="1">
      <w:start w:val="1"/>
      <w:numFmt w:val="decimal"/>
      <w:lvlText w:val="%4."/>
      <w:lvlJc w:val="left"/>
      <w:pPr>
        <w:tabs>
          <w:tab w:val="num" w:pos="3312"/>
        </w:tabs>
        <w:ind w:left="3312" w:hanging="360"/>
      </w:pPr>
    </w:lvl>
    <w:lvl w:ilvl="4" w:tplc="04100019" w:tentative="1">
      <w:start w:val="1"/>
      <w:numFmt w:val="lowerLetter"/>
      <w:lvlText w:val="%5."/>
      <w:lvlJc w:val="left"/>
      <w:pPr>
        <w:tabs>
          <w:tab w:val="num" w:pos="4032"/>
        </w:tabs>
        <w:ind w:left="4032" w:hanging="360"/>
      </w:pPr>
    </w:lvl>
    <w:lvl w:ilvl="5" w:tplc="0410001B" w:tentative="1">
      <w:start w:val="1"/>
      <w:numFmt w:val="lowerRoman"/>
      <w:lvlText w:val="%6."/>
      <w:lvlJc w:val="right"/>
      <w:pPr>
        <w:tabs>
          <w:tab w:val="num" w:pos="4752"/>
        </w:tabs>
        <w:ind w:left="4752" w:hanging="180"/>
      </w:pPr>
    </w:lvl>
    <w:lvl w:ilvl="6" w:tplc="0410000F" w:tentative="1">
      <w:start w:val="1"/>
      <w:numFmt w:val="decimal"/>
      <w:lvlText w:val="%7."/>
      <w:lvlJc w:val="left"/>
      <w:pPr>
        <w:tabs>
          <w:tab w:val="num" w:pos="5472"/>
        </w:tabs>
        <w:ind w:left="5472" w:hanging="360"/>
      </w:pPr>
    </w:lvl>
    <w:lvl w:ilvl="7" w:tplc="04100019" w:tentative="1">
      <w:start w:val="1"/>
      <w:numFmt w:val="lowerLetter"/>
      <w:lvlText w:val="%8."/>
      <w:lvlJc w:val="left"/>
      <w:pPr>
        <w:tabs>
          <w:tab w:val="num" w:pos="6192"/>
        </w:tabs>
        <w:ind w:left="6192" w:hanging="360"/>
      </w:pPr>
    </w:lvl>
    <w:lvl w:ilvl="8" w:tplc="0410001B" w:tentative="1">
      <w:start w:val="1"/>
      <w:numFmt w:val="lowerRoman"/>
      <w:lvlText w:val="%9."/>
      <w:lvlJc w:val="right"/>
      <w:pPr>
        <w:tabs>
          <w:tab w:val="num" w:pos="6912"/>
        </w:tabs>
        <w:ind w:left="6912" w:hanging="180"/>
      </w:pPr>
    </w:lvl>
  </w:abstractNum>
  <w:abstractNum w:abstractNumId="5">
    <w:nsid w:val="10443EA3"/>
    <w:multiLevelType w:val="hybridMultilevel"/>
    <w:tmpl w:val="0C7AF9C0"/>
    <w:lvl w:ilvl="0" w:tplc="0410000F">
      <w:start w:val="1"/>
      <w:numFmt w:val="decimal"/>
      <w:lvlText w:val="%1."/>
      <w:lvlJc w:val="left"/>
      <w:pPr>
        <w:tabs>
          <w:tab w:val="num" w:pos="720"/>
        </w:tabs>
        <w:ind w:left="720" w:hanging="360"/>
      </w:pPr>
      <w:rPr>
        <w:rFonts w:hint="default"/>
        <w:b w:val="0"/>
        <w:sz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2A74386"/>
    <w:multiLevelType w:val="singleLevel"/>
    <w:tmpl w:val="C01A2B46"/>
    <w:lvl w:ilvl="0">
      <w:start w:val="1"/>
      <w:numFmt w:val="bullet"/>
      <w:lvlText w:val=""/>
      <w:lvlJc w:val="left"/>
      <w:pPr>
        <w:tabs>
          <w:tab w:val="num" w:pos="360"/>
        </w:tabs>
        <w:ind w:left="360" w:hanging="360"/>
      </w:pPr>
      <w:rPr>
        <w:rFonts w:ascii="Wingdings" w:hAnsi="Wingdings" w:hint="default"/>
      </w:rPr>
    </w:lvl>
  </w:abstractNum>
  <w:abstractNum w:abstractNumId="7">
    <w:nsid w:val="192E2748"/>
    <w:multiLevelType w:val="hybridMultilevel"/>
    <w:tmpl w:val="8EA27E1A"/>
    <w:lvl w:ilvl="0" w:tplc="4E9079DC">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776E64"/>
    <w:multiLevelType w:val="singleLevel"/>
    <w:tmpl w:val="0410000F"/>
    <w:lvl w:ilvl="0">
      <w:start w:val="1"/>
      <w:numFmt w:val="decimal"/>
      <w:lvlText w:val="%1."/>
      <w:lvlJc w:val="left"/>
      <w:pPr>
        <w:tabs>
          <w:tab w:val="num" w:pos="360"/>
        </w:tabs>
        <w:ind w:left="360" w:hanging="360"/>
      </w:pPr>
    </w:lvl>
  </w:abstractNum>
  <w:abstractNum w:abstractNumId="9">
    <w:nsid w:val="1DAC78FA"/>
    <w:multiLevelType w:val="hybridMultilevel"/>
    <w:tmpl w:val="D460E74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597A03"/>
    <w:multiLevelType w:val="hybridMultilevel"/>
    <w:tmpl w:val="79703BE0"/>
    <w:lvl w:ilvl="0" w:tplc="7BA297B4">
      <w:start w:val="1"/>
      <w:numFmt w:val="decimal"/>
      <w:lvlText w:val="%1)"/>
      <w:lvlJc w:val="left"/>
      <w:pPr>
        <w:ind w:left="348" w:hanging="360"/>
      </w:pPr>
      <w:rPr>
        <w:rFonts w:hint="default"/>
      </w:rPr>
    </w:lvl>
    <w:lvl w:ilvl="1" w:tplc="04100019" w:tentative="1">
      <w:start w:val="1"/>
      <w:numFmt w:val="lowerLetter"/>
      <w:lvlText w:val="%2."/>
      <w:lvlJc w:val="left"/>
      <w:pPr>
        <w:ind w:left="1068" w:hanging="360"/>
      </w:p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11">
    <w:nsid w:val="2ACD3092"/>
    <w:multiLevelType w:val="hybridMultilevel"/>
    <w:tmpl w:val="4B3EEE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165362"/>
    <w:multiLevelType w:val="hybridMultilevel"/>
    <w:tmpl w:val="89D2B8A8"/>
    <w:lvl w:ilvl="0" w:tplc="02027944">
      <w:start w:val="7"/>
      <w:numFmt w:val="bullet"/>
      <w:lvlText w:val=""/>
      <w:lvlJc w:val="left"/>
      <w:pPr>
        <w:ind w:left="644" w:hanging="360"/>
      </w:pPr>
      <w:rPr>
        <w:rFonts w:ascii="Symbol" w:eastAsia="Times New Roman" w:hAnsi="Symbol" w:cs="Courier New"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349028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37487A24"/>
    <w:multiLevelType w:val="hybridMultilevel"/>
    <w:tmpl w:val="4C802E5E"/>
    <w:lvl w:ilvl="0" w:tplc="2DC67620">
      <w:start w:val="14"/>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AB45B0C"/>
    <w:multiLevelType w:val="hybridMultilevel"/>
    <w:tmpl w:val="31DE6AB4"/>
    <w:lvl w:ilvl="0" w:tplc="04100007">
      <w:start w:val="1"/>
      <w:numFmt w:val="bullet"/>
      <w:lvlText w:val=""/>
      <w:lvlJc w:val="left"/>
      <w:pPr>
        <w:tabs>
          <w:tab w:val="num" w:pos="1211"/>
        </w:tabs>
        <w:ind w:left="1211" w:hanging="360"/>
      </w:pPr>
      <w:rPr>
        <w:rFonts w:ascii="Wingdings" w:hAnsi="Wingdings" w:hint="default"/>
        <w:sz w:val="16"/>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3C5B24E2"/>
    <w:multiLevelType w:val="hybridMultilevel"/>
    <w:tmpl w:val="65A49E88"/>
    <w:lvl w:ilvl="0" w:tplc="6E507B9A">
      <w:start w:val="7"/>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417A0C"/>
    <w:multiLevelType w:val="hybridMultilevel"/>
    <w:tmpl w:val="8E6407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5138B2"/>
    <w:multiLevelType w:val="singleLevel"/>
    <w:tmpl w:val="6694A682"/>
    <w:lvl w:ilvl="0">
      <w:start w:val="13"/>
      <w:numFmt w:val="bullet"/>
      <w:lvlText w:val=""/>
      <w:lvlJc w:val="left"/>
      <w:pPr>
        <w:tabs>
          <w:tab w:val="num" w:pos="495"/>
        </w:tabs>
        <w:ind w:left="495" w:hanging="495"/>
      </w:pPr>
      <w:rPr>
        <w:rFonts w:ascii="Monotype Sorts" w:hAnsi="Monotype Sorts" w:hint="default"/>
        <w:sz w:val="36"/>
      </w:rPr>
    </w:lvl>
  </w:abstractNum>
  <w:abstractNum w:abstractNumId="19">
    <w:nsid w:val="4F67704B"/>
    <w:multiLevelType w:val="hybridMultilevel"/>
    <w:tmpl w:val="F46C65B2"/>
    <w:lvl w:ilvl="0" w:tplc="F4FCE954">
      <w:start w:val="17"/>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C612BA"/>
    <w:multiLevelType w:val="hybridMultilevel"/>
    <w:tmpl w:val="48E87F00"/>
    <w:lvl w:ilvl="0" w:tplc="5066C65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C2426A2"/>
    <w:multiLevelType w:val="singleLevel"/>
    <w:tmpl w:val="0410000F"/>
    <w:lvl w:ilvl="0">
      <w:start w:val="1"/>
      <w:numFmt w:val="decimal"/>
      <w:lvlText w:val="%1."/>
      <w:lvlJc w:val="left"/>
      <w:pPr>
        <w:tabs>
          <w:tab w:val="num" w:pos="360"/>
        </w:tabs>
        <w:ind w:left="360" w:hanging="360"/>
      </w:pPr>
    </w:lvl>
  </w:abstractNum>
  <w:abstractNum w:abstractNumId="22">
    <w:nsid w:val="5D611A04"/>
    <w:multiLevelType w:val="hybridMultilevel"/>
    <w:tmpl w:val="78C215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55366D1"/>
    <w:multiLevelType w:val="hybridMultilevel"/>
    <w:tmpl w:val="1E9E1AC8"/>
    <w:lvl w:ilvl="0" w:tplc="16CE5908">
      <w:start w:val="10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2AD1FF9"/>
    <w:multiLevelType w:val="singleLevel"/>
    <w:tmpl w:val="8E8ABE12"/>
    <w:lvl w:ilvl="0">
      <w:start w:val="1"/>
      <w:numFmt w:val="decimal"/>
      <w:lvlText w:val="%1."/>
      <w:legacy w:legacy="1" w:legacySpace="0" w:legacyIndent="283"/>
      <w:lvlJc w:val="left"/>
      <w:pPr>
        <w:ind w:left="283" w:hanging="283"/>
      </w:pPr>
    </w:lvl>
  </w:abstractNum>
  <w:abstractNum w:abstractNumId="25">
    <w:nsid w:val="732E01C1"/>
    <w:multiLevelType w:val="hybridMultilevel"/>
    <w:tmpl w:val="895C16B2"/>
    <w:lvl w:ilvl="0" w:tplc="2E64235A">
      <w:start w:val="1"/>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6020C56"/>
    <w:multiLevelType w:val="hybridMultilevel"/>
    <w:tmpl w:val="FEA0097A"/>
    <w:lvl w:ilvl="0" w:tplc="04100007">
      <w:start w:val="1"/>
      <w:numFmt w:val="bullet"/>
      <w:lvlText w:val=""/>
      <w:lvlJc w:val="left"/>
      <w:pPr>
        <w:tabs>
          <w:tab w:val="num" w:pos="1211"/>
        </w:tabs>
        <w:ind w:left="1211" w:hanging="360"/>
      </w:pPr>
      <w:rPr>
        <w:rFonts w:ascii="Wingdings" w:hAnsi="Wingdings" w:hint="default"/>
        <w:sz w:val="16"/>
      </w:rPr>
    </w:lvl>
    <w:lvl w:ilvl="1" w:tplc="04100005">
      <w:start w:val="1"/>
      <w:numFmt w:val="bullet"/>
      <w:lvlText w:val=""/>
      <w:lvlJc w:val="left"/>
      <w:pPr>
        <w:tabs>
          <w:tab w:val="num" w:pos="1788"/>
        </w:tabs>
        <w:ind w:left="1788" w:hanging="360"/>
      </w:pPr>
      <w:rPr>
        <w:rFonts w:ascii="Wingdings" w:hAnsi="Wingdings" w:hint="default"/>
      </w:rPr>
    </w:lvl>
    <w:lvl w:ilvl="2" w:tplc="0410001B" w:tentative="1">
      <w:start w:val="1"/>
      <w:numFmt w:val="lowerRoman"/>
      <w:lvlText w:val="%3."/>
      <w:lvlJc w:val="right"/>
      <w:pPr>
        <w:tabs>
          <w:tab w:val="num" w:pos="2592"/>
        </w:tabs>
        <w:ind w:left="2592" w:hanging="180"/>
      </w:pPr>
    </w:lvl>
    <w:lvl w:ilvl="3" w:tplc="0410000F" w:tentative="1">
      <w:start w:val="1"/>
      <w:numFmt w:val="decimal"/>
      <w:lvlText w:val="%4."/>
      <w:lvlJc w:val="left"/>
      <w:pPr>
        <w:tabs>
          <w:tab w:val="num" w:pos="3312"/>
        </w:tabs>
        <w:ind w:left="3312" w:hanging="360"/>
      </w:pPr>
    </w:lvl>
    <w:lvl w:ilvl="4" w:tplc="04100019" w:tentative="1">
      <w:start w:val="1"/>
      <w:numFmt w:val="lowerLetter"/>
      <w:lvlText w:val="%5."/>
      <w:lvlJc w:val="left"/>
      <w:pPr>
        <w:tabs>
          <w:tab w:val="num" w:pos="4032"/>
        </w:tabs>
        <w:ind w:left="4032" w:hanging="360"/>
      </w:pPr>
    </w:lvl>
    <w:lvl w:ilvl="5" w:tplc="0410001B" w:tentative="1">
      <w:start w:val="1"/>
      <w:numFmt w:val="lowerRoman"/>
      <w:lvlText w:val="%6."/>
      <w:lvlJc w:val="right"/>
      <w:pPr>
        <w:tabs>
          <w:tab w:val="num" w:pos="4752"/>
        </w:tabs>
        <w:ind w:left="4752" w:hanging="180"/>
      </w:pPr>
    </w:lvl>
    <w:lvl w:ilvl="6" w:tplc="0410000F" w:tentative="1">
      <w:start w:val="1"/>
      <w:numFmt w:val="decimal"/>
      <w:lvlText w:val="%7."/>
      <w:lvlJc w:val="left"/>
      <w:pPr>
        <w:tabs>
          <w:tab w:val="num" w:pos="5472"/>
        </w:tabs>
        <w:ind w:left="5472" w:hanging="360"/>
      </w:pPr>
    </w:lvl>
    <w:lvl w:ilvl="7" w:tplc="04100019" w:tentative="1">
      <w:start w:val="1"/>
      <w:numFmt w:val="lowerLetter"/>
      <w:lvlText w:val="%8."/>
      <w:lvlJc w:val="left"/>
      <w:pPr>
        <w:tabs>
          <w:tab w:val="num" w:pos="6192"/>
        </w:tabs>
        <w:ind w:left="6192" w:hanging="360"/>
      </w:pPr>
    </w:lvl>
    <w:lvl w:ilvl="8" w:tplc="0410001B" w:tentative="1">
      <w:start w:val="1"/>
      <w:numFmt w:val="lowerRoman"/>
      <w:lvlText w:val="%9."/>
      <w:lvlJc w:val="right"/>
      <w:pPr>
        <w:tabs>
          <w:tab w:val="num" w:pos="6912"/>
        </w:tabs>
        <w:ind w:left="6912" w:hanging="180"/>
      </w:pPr>
    </w:lvl>
  </w:abstractNum>
  <w:abstractNum w:abstractNumId="27">
    <w:nsid w:val="78070755"/>
    <w:multiLevelType w:val="hybridMultilevel"/>
    <w:tmpl w:val="944A73F6"/>
    <w:lvl w:ilvl="0" w:tplc="1ECA7E6C">
      <w:start w:val="2"/>
      <w:numFmt w:val="bullet"/>
      <w:lvlText w:val=""/>
      <w:lvlJc w:val="left"/>
      <w:pPr>
        <w:ind w:left="348" w:hanging="360"/>
      </w:pPr>
      <w:rPr>
        <w:rFonts w:ascii="Wingdings" w:eastAsia="Times New Roman" w:hAnsi="Wingdings" w:cs="Arial" w:hint="default"/>
        <w:b w:val="0"/>
      </w:rPr>
    </w:lvl>
    <w:lvl w:ilvl="1" w:tplc="04100003" w:tentative="1">
      <w:start w:val="1"/>
      <w:numFmt w:val="bullet"/>
      <w:lvlText w:val="o"/>
      <w:lvlJc w:val="left"/>
      <w:pPr>
        <w:ind w:left="1068" w:hanging="360"/>
      </w:pPr>
      <w:rPr>
        <w:rFonts w:ascii="Courier New" w:hAnsi="Courier New" w:cs="Courier New" w:hint="default"/>
      </w:rPr>
    </w:lvl>
    <w:lvl w:ilvl="2" w:tplc="04100005" w:tentative="1">
      <w:start w:val="1"/>
      <w:numFmt w:val="bullet"/>
      <w:lvlText w:val=""/>
      <w:lvlJc w:val="left"/>
      <w:pPr>
        <w:ind w:left="1788" w:hanging="360"/>
      </w:pPr>
      <w:rPr>
        <w:rFonts w:ascii="Wingdings" w:hAnsi="Wingdings" w:hint="default"/>
      </w:rPr>
    </w:lvl>
    <w:lvl w:ilvl="3" w:tplc="04100001" w:tentative="1">
      <w:start w:val="1"/>
      <w:numFmt w:val="bullet"/>
      <w:lvlText w:val=""/>
      <w:lvlJc w:val="left"/>
      <w:pPr>
        <w:ind w:left="2508" w:hanging="360"/>
      </w:pPr>
      <w:rPr>
        <w:rFonts w:ascii="Symbol" w:hAnsi="Symbol" w:hint="default"/>
      </w:rPr>
    </w:lvl>
    <w:lvl w:ilvl="4" w:tplc="04100003" w:tentative="1">
      <w:start w:val="1"/>
      <w:numFmt w:val="bullet"/>
      <w:lvlText w:val="o"/>
      <w:lvlJc w:val="left"/>
      <w:pPr>
        <w:ind w:left="3228" w:hanging="360"/>
      </w:pPr>
      <w:rPr>
        <w:rFonts w:ascii="Courier New" w:hAnsi="Courier New" w:cs="Courier New" w:hint="default"/>
      </w:rPr>
    </w:lvl>
    <w:lvl w:ilvl="5" w:tplc="04100005" w:tentative="1">
      <w:start w:val="1"/>
      <w:numFmt w:val="bullet"/>
      <w:lvlText w:val=""/>
      <w:lvlJc w:val="left"/>
      <w:pPr>
        <w:ind w:left="3948" w:hanging="360"/>
      </w:pPr>
      <w:rPr>
        <w:rFonts w:ascii="Wingdings" w:hAnsi="Wingdings" w:hint="default"/>
      </w:rPr>
    </w:lvl>
    <w:lvl w:ilvl="6" w:tplc="04100001" w:tentative="1">
      <w:start w:val="1"/>
      <w:numFmt w:val="bullet"/>
      <w:lvlText w:val=""/>
      <w:lvlJc w:val="left"/>
      <w:pPr>
        <w:ind w:left="4668" w:hanging="360"/>
      </w:pPr>
      <w:rPr>
        <w:rFonts w:ascii="Symbol" w:hAnsi="Symbol" w:hint="default"/>
      </w:rPr>
    </w:lvl>
    <w:lvl w:ilvl="7" w:tplc="04100003" w:tentative="1">
      <w:start w:val="1"/>
      <w:numFmt w:val="bullet"/>
      <w:lvlText w:val="o"/>
      <w:lvlJc w:val="left"/>
      <w:pPr>
        <w:ind w:left="5388" w:hanging="360"/>
      </w:pPr>
      <w:rPr>
        <w:rFonts w:ascii="Courier New" w:hAnsi="Courier New" w:cs="Courier New" w:hint="default"/>
      </w:rPr>
    </w:lvl>
    <w:lvl w:ilvl="8" w:tplc="04100005" w:tentative="1">
      <w:start w:val="1"/>
      <w:numFmt w:val="bullet"/>
      <w:lvlText w:val=""/>
      <w:lvlJc w:val="left"/>
      <w:pPr>
        <w:ind w:left="6108" w:hanging="360"/>
      </w:pPr>
      <w:rPr>
        <w:rFonts w:ascii="Wingdings" w:hAnsi="Wingdings" w:hint="default"/>
      </w:rPr>
    </w:lvl>
  </w:abstractNum>
  <w:num w:numId="1">
    <w:abstractNumId w:val="13"/>
  </w:num>
  <w:num w:numId="2">
    <w:abstractNumId w:val="18"/>
  </w:num>
  <w:num w:numId="3">
    <w:abstractNumId w:val="8"/>
  </w:num>
  <w:num w:numId="4">
    <w:abstractNumId w:val="6"/>
  </w:num>
  <w:num w:numId="5">
    <w:abstractNumId w:val="24"/>
  </w:num>
  <w:num w:numId="6">
    <w:abstractNumId w:val="24"/>
    <w:lvlOverride w:ilvl="0">
      <w:lvl w:ilvl="0">
        <w:start w:val="1"/>
        <w:numFmt w:val="decimal"/>
        <w:lvlText w:val="%1."/>
        <w:legacy w:legacy="1" w:legacySpace="0" w:legacyIndent="283"/>
        <w:lvlJc w:val="left"/>
        <w:pPr>
          <w:ind w:left="283" w:hanging="283"/>
        </w:pPr>
      </w:lvl>
    </w:lvlOverride>
  </w:num>
  <w:num w:numId="7">
    <w:abstractNumId w:val="21"/>
  </w:num>
  <w:num w:numId="8">
    <w:abstractNumId w:val="14"/>
  </w:num>
  <w:num w:numId="9">
    <w:abstractNumId w:val="20"/>
  </w:num>
  <w:num w:numId="10">
    <w:abstractNumId w:val="3"/>
  </w:num>
  <w:num w:numId="11">
    <w:abstractNumId w:val="4"/>
  </w:num>
  <w:num w:numId="12">
    <w:abstractNumId w:val="15"/>
  </w:num>
  <w:num w:numId="13">
    <w:abstractNumId w:val="26"/>
  </w:num>
  <w:num w:numId="14">
    <w:abstractNumId w:val="9"/>
  </w:num>
  <w:num w:numId="15">
    <w:abstractNumId w:val="11"/>
  </w:num>
  <w:num w:numId="16">
    <w:abstractNumId w:val="1"/>
  </w:num>
  <w:num w:numId="17">
    <w:abstractNumId w:val="2"/>
  </w:num>
  <w:num w:numId="18">
    <w:abstractNumId w:val="0"/>
  </w:num>
  <w:num w:numId="19">
    <w:abstractNumId w:val="27"/>
  </w:num>
  <w:num w:numId="20">
    <w:abstractNumId w:val="7"/>
  </w:num>
  <w:num w:numId="21">
    <w:abstractNumId w:val="10"/>
  </w:num>
  <w:num w:numId="22">
    <w:abstractNumId w:val="12"/>
  </w:num>
  <w:num w:numId="23">
    <w:abstractNumId w:val="16"/>
  </w:num>
  <w:num w:numId="24">
    <w:abstractNumId w:val="25"/>
  </w:num>
  <w:num w:numId="25">
    <w:abstractNumId w:val="5"/>
  </w:num>
  <w:num w:numId="26">
    <w:abstractNumId w:val="23"/>
  </w:num>
  <w:num w:numId="27">
    <w:abstractNumId w:val="19"/>
  </w:num>
  <w:num w:numId="28">
    <w:abstractNumId w:val="22"/>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rsids>
    <w:rsidRoot w:val="0037201B"/>
    <w:rsid w:val="0003368C"/>
    <w:rsid w:val="0004038C"/>
    <w:rsid w:val="00067456"/>
    <w:rsid w:val="00074AD7"/>
    <w:rsid w:val="00100A30"/>
    <w:rsid w:val="00117202"/>
    <w:rsid w:val="00136A78"/>
    <w:rsid w:val="00140337"/>
    <w:rsid w:val="00150BB3"/>
    <w:rsid w:val="00153668"/>
    <w:rsid w:val="0017011A"/>
    <w:rsid w:val="001861BB"/>
    <w:rsid w:val="001B5EC9"/>
    <w:rsid w:val="001B72F7"/>
    <w:rsid w:val="001D1AA7"/>
    <w:rsid w:val="0023227C"/>
    <w:rsid w:val="002949F7"/>
    <w:rsid w:val="002A662A"/>
    <w:rsid w:val="002A6DAD"/>
    <w:rsid w:val="002C0BDC"/>
    <w:rsid w:val="00345E67"/>
    <w:rsid w:val="00365AF8"/>
    <w:rsid w:val="0037201B"/>
    <w:rsid w:val="003C2C9B"/>
    <w:rsid w:val="00400164"/>
    <w:rsid w:val="0041354B"/>
    <w:rsid w:val="0041768B"/>
    <w:rsid w:val="004D04D2"/>
    <w:rsid w:val="004E76E0"/>
    <w:rsid w:val="00540DEB"/>
    <w:rsid w:val="005419E1"/>
    <w:rsid w:val="00546F03"/>
    <w:rsid w:val="00547FE5"/>
    <w:rsid w:val="00550602"/>
    <w:rsid w:val="00550767"/>
    <w:rsid w:val="0059067A"/>
    <w:rsid w:val="005939CF"/>
    <w:rsid w:val="005C2DFF"/>
    <w:rsid w:val="005C2EA2"/>
    <w:rsid w:val="0061027D"/>
    <w:rsid w:val="0062687B"/>
    <w:rsid w:val="00632D61"/>
    <w:rsid w:val="0064136A"/>
    <w:rsid w:val="006718A9"/>
    <w:rsid w:val="00675758"/>
    <w:rsid w:val="006D1F95"/>
    <w:rsid w:val="006D56A3"/>
    <w:rsid w:val="00755737"/>
    <w:rsid w:val="00760D81"/>
    <w:rsid w:val="007756BC"/>
    <w:rsid w:val="00777BEF"/>
    <w:rsid w:val="007A1717"/>
    <w:rsid w:val="007F46C6"/>
    <w:rsid w:val="008132D9"/>
    <w:rsid w:val="00816C64"/>
    <w:rsid w:val="00831510"/>
    <w:rsid w:val="008B6B06"/>
    <w:rsid w:val="008B72A8"/>
    <w:rsid w:val="008E47F8"/>
    <w:rsid w:val="008F4224"/>
    <w:rsid w:val="009101FB"/>
    <w:rsid w:val="0092593E"/>
    <w:rsid w:val="00940DF2"/>
    <w:rsid w:val="00940E6C"/>
    <w:rsid w:val="009455A4"/>
    <w:rsid w:val="00955592"/>
    <w:rsid w:val="009B7FF8"/>
    <w:rsid w:val="009C3031"/>
    <w:rsid w:val="009E6F57"/>
    <w:rsid w:val="00A04B9B"/>
    <w:rsid w:val="00A62921"/>
    <w:rsid w:val="00A97613"/>
    <w:rsid w:val="00AC39AD"/>
    <w:rsid w:val="00AF78D9"/>
    <w:rsid w:val="00B04EBB"/>
    <w:rsid w:val="00B0679E"/>
    <w:rsid w:val="00B11F46"/>
    <w:rsid w:val="00B301EB"/>
    <w:rsid w:val="00B659A5"/>
    <w:rsid w:val="00B73A96"/>
    <w:rsid w:val="00B94403"/>
    <w:rsid w:val="00B96AC6"/>
    <w:rsid w:val="00BA0D60"/>
    <w:rsid w:val="00BC1542"/>
    <w:rsid w:val="00BF306E"/>
    <w:rsid w:val="00BF3B98"/>
    <w:rsid w:val="00C35691"/>
    <w:rsid w:val="00C70BB6"/>
    <w:rsid w:val="00C81867"/>
    <w:rsid w:val="00C92FFD"/>
    <w:rsid w:val="00CB5A37"/>
    <w:rsid w:val="00CD0E18"/>
    <w:rsid w:val="00D02D24"/>
    <w:rsid w:val="00D2226E"/>
    <w:rsid w:val="00D30345"/>
    <w:rsid w:val="00D433B4"/>
    <w:rsid w:val="00DB032A"/>
    <w:rsid w:val="00DB4826"/>
    <w:rsid w:val="00DC07A4"/>
    <w:rsid w:val="00DD35DF"/>
    <w:rsid w:val="00E10A27"/>
    <w:rsid w:val="00E1500B"/>
    <w:rsid w:val="00E203BF"/>
    <w:rsid w:val="00E520A1"/>
    <w:rsid w:val="00E75643"/>
    <w:rsid w:val="00EA39BF"/>
    <w:rsid w:val="00ED6658"/>
    <w:rsid w:val="00ED6DF4"/>
    <w:rsid w:val="00F0360F"/>
    <w:rsid w:val="00F40D24"/>
    <w:rsid w:val="00F6628D"/>
    <w:rsid w:val="00FA7CA6"/>
    <w:rsid w:val="00FE1838"/>
    <w:rsid w:val="00FE1DF6"/>
    <w:rsid w:val="00FF5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01FB"/>
  </w:style>
  <w:style w:type="paragraph" w:styleId="Titolo1">
    <w:name w:val="heading 1"/>
    <w:basedOn w:val="Normale"/>
    <w:next w:val="Normale"/>
    <w:qFormat/>
    <w:rsid w:val="008E47F8"/>
    <w:pPr>
      <w:keepNext/>
      <w:spacing w:line="300" w:lineRule="exact"/>
      <w:jc w:val="center"/>
      <w:outlineLvl w:val="0"/>
    </w:pPr>
    <w:rPr>
      <w:rFonts w:ascii="Tahoma" w:hAnsi="Tahoma"/>
      <w:b/>
      <w:i/>
      <w:sz w:val="22"/>
    </w:rPr>
  </w:style>
  <w:style w:type="paragraph" w:styleId="Titolo2">
    <w:name w:val="heading 2"/>
    <w:basedOn w:val="Normale"/>
    <w:next w:val="Normale"/>
    <w:qFormat/>
    <w:rsid w:val="008E47F8"/>
    <w:pPr>
      <w:keepNext/>
      <w:outlineLvl w:val="1"/>
    </w:pPr>
    <w:rPr>
      <w:rFonts w:ascii="Tahoma" w:hAnsi="Tahoma"/>
      <w:sz w:val="24"/>
    </w:rPr>
  </w:style>
  <w:style w:type="paragraph" w:styleId="Titolo3">
    <w:name w:val="heading 3"/>
    <w:basedOn w:val="Normale"/>
    <w:next w:val="Normale"/>
    <w:qFormat/>
    <w:rsid w:val="008E47F8"/>
    <w:pPr>
      <w:keepNext/>
      <w:ind w:left="5664" w:firstLine="708"/>
      <w:jc w:val="both"/>
      <w:outlineLvl w:val="2"/>
    </w:pPr>
    <w:rPr>
      <w:rFonts w:ascii="Arial" w:hAnsi="Arial"/>
      <w:sz w:val="24"/>
    </w:rPr>
  </w:style>
  <w:style w:type="paragraph" w:styleId="Titolo4">
    <w:name w:val="heading 4"/>
    <w:basedOn w:val="Normale"/>
    <w:next w:val="Normale"/>
    <w:qFormat/>
    <w:rsid w:val="008E47F8"/>
    <w:pPr>
      <w:keepNext/>
      <w:jc w:val="center"/>
      <w:outlineLvl w:val="3"/>
    </w:pPr>
    <w:rPr>
      <w:rFonts w:ascii="Tahoma" w:hAnsi="Tahoma"/>
      <w:b/>
      <w:sz w:val="22"/>
    </w:rPr>
  </w:style>
  <w:style w:type="paragraph" w:styleId="Titolo5">
    <w:name w:val="heading 5"/>
    <w:basedOn w:val="Normale"/>
    <w:next w:val="Normale"/>
    <w:qFormat/>
    <w:rsid w:val="008E47F8"/>
    <w:pPr>
      <w:keepNext/>
      <w:ind w:left="5103"/>
      <w:jc w:val="both"/>
      <w:outlineLvl w:val="4"/>
    </w:pPr>
    <w:rPr>
      <w:sz w:val="24"/>
    </w:rPr>
  </w:style>
  <w:style w:type="paragraph" w:styleId="Titolo6">
    <w:name w:val="heading 6"/>
    <w:basedOn w:val="Normale"/>
    <w:next w:val="Normale"/>
    <w:qFormat/>
    <w:rsid w:val="008E47F8"/>
    <w:pPr>
      <w:keepNext/>
      <w:jc w:val="center"/>
      <w:outlineLvl w:val="5"/>
    </w:pPr>
    <w:rPr>
      <w:rFonts w:ascii="Tahoma" w:hAnsi="Tahoma"/>
      <w:b/>
      <w:sz w:val="24"/>
    </w:rPr>
  </w:style>
  <w:style w:type="paragraph" w:styleId="Titolo7">
    <w:name w:val="heading 7"/>
    <w:basedOn w:val="Normale"/>
    <w:next w:val="Normale"/>
    <w:qFormat/>
    <w:rsid w:val="008E47F8"/>
    <w:pPr>
      <w:keepNext/>
      <w:ind w:left="4956" w:firstLine="708"/>
      <w:jc w:val="both"/>
      <w:outlineLvl w:val="6"/>
    </w:pPr>
    <w:rPr>
      <w:rFonts w:ascii="Tahoma" w:hAnsi="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E47F8"/>
    <w:pPr>
      <w:tabs>
        <w:tab w:val="center" w:pos="4819"/>
        <w:tab w:val="right" w:pos="9638"/>
      </w:tabs>
    </w:pPr>
  </w:style>
  <w:style w:type="paragraph" w:styleId="Pidipagina">
    <w:name w:val="footer"/>
    <w:basedOn w:val="Normale"/>
    <w:link w:val="PidipaginaCarattere"/>
    <w:uiPriority w:val="99"/>
    <w:rsid w:val="008E47F8"/>
    <w:pPr>
      <w:tabs>
        <w:tab w:val="center" w:pos="4819"/>
        <w:tab w:val="right" w:pos="9638"/>
      </w:tabs>
    </w:pPr>
  </w:style>
  <w:style w:type="character" w:styleId="Collegamentoipertestuale">
    <w:name w:val="Hyperlink"/>
    <w:basedOn w:val="Carpredefinitoparagrafo"/>
    <w:rsid w:val="008E47F8"/>
    <w:rPr>
      <w:color w:val="0000FF"/>
      <w:u w:val="single"/>
    </w:rPr>
  </w:style>
  <w:style w:type="character" w:styleId="Collegamentovisitato">
    <w:name w:val="FollowedHyperlink"/>
    <w:basedOn w:val="Carpredefinitoparagrafo"/>
    <w:rsid w:val="008E47F8"/>
    <w:rPr>
      <w:color w:val="800080"/>
      <w:u w:val="single"/>
    </w:rPr>
  </w:style>
  <w:style w:type="paragraph" w:styleId="Corpodeltesto2">
    <w:name w:val="Body Text 2"/>
    <w:basedOn w:val="Normale"/>
    <w:rsid w:val="008E47F8"/>
    <w:pPr>
      <w:jc w:val="both"/>
    </w:pPr>
    <w:rPr>
      <w:rFonts w:ascii="Tahoma" w:hAnsi="Tahoma"/>
      <w:sz w:val="22"/>
    </w:rPr>
  </w:style>
  <w:style w:type="paragraph" w:styleId="Rientrocorpodeltesto">
    <w:name w:val="Body Text Indent"/>
    <w:basedOn w:val="Normale"/>
    <w:rsid w:val="008E47F8"/>
    <w:pPr>
      <w:ind w:left="1276" w:hanging="1276"/>
      <w:jc w:val="both"/>
    </w:pPr>
    <w:rPr>
      <w:rFonts w:ascii="Tahoma" w:hAnsi="Tahoma"/>
      <w:b/>
      <w:sz w:val="22"/>
    </w:rPr>
  </w:style>
  <w:style w:type="paragraph" w:styleId="Corpodeltesto">
    <w:name w:val="Body Text"/>
    <w:basedOn w:val="Normale"/>
    <w:rsid w:val="008E47F8"/>
    <w:pPr>
      <w:jc w:val="both"/>
    </w:pPr>
    <w:rPr>
      <w:rFonts w:ascii="Tahoma" w:hAnsi="Tahoma"/>
      <w:sz w:val="22"/>
    </w:rPr>
  </w:style>
  <w:style w:type="paragraph" w:styleId="Testonormale">
    <w:name w:val="Plain Text"/>
    <w:basedOn w:val="Normale"/>
    <w:rsid w:val="008E47F8"/>
    <w:rPr>
      <w:rFonts w:ascii="Courier New" w:hAnsi="Courier New"/>
    </w:rPr>
  </w:style>
  <w:style w:type="paragraph" w:customStyle="1" w:styleId="art-testo">
    <w:name w:val="art-testo"/>
    <w:basedOn w:val="Normale"/>
    <w:rsid w:val="002C0BDC"/>
    <w:pPr>
      <w:jc w:val="both"/>
    </w:pPr>
    <w:rPr>
      <w:snapToGrid w:val="0"/>
    </w:rPr>
  </w:style>
  <w:style w:type="paragraph" w:styleId="Titolo">
    <w:name w:val="Title"/>
    <w:basedOn w:val="Normale"/>
    <w:qFormat/>
    <w:rsid w:val="002C0BDC"/>
    <w:pPr>
      <w:jc w:val="center"/>
    </w:pPr>
    <w:rPr>
      <w:b/>
      <w:sz w:val="28"/>
      <w:u w:val="single"/>
    </w:rPr>
  </w:style>
  <w:style w:type="table" w:styleId="Grigliatabella">
    <w:name w:val="Table Grid"/>
    <w:basedOn w:val="Tabellanormale"/>
    <w:rsid w:val="002C0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D02D24"/>
    <w:pPr>
      <w:spacing w:before="100" w:beforeAutospacing="1" w:after="100" w:afterAutospacing="1"/>
    </w:pPr>
    <w:rPr>
      <w:rFonts w:ascii="Arial Unicode MS" w:eastAsia="Arial Unicode MS" w:hAnsi="Arial Unicode MS" w:cs="Arial Unicode MS"/>
      <w:color w:val="FF8000"/>
      <w:sz w:val="24"/>
      <w:szCs w:val="24"/>
    </w:rPr>
  </w:style>
  <w:style w:type="paragraph" w:styleId="Paragrafoelenco">
    <w:name w:val="List Paragraph"/>
    <w:basedOn w:val="Normale"/>
    <w:uiPriority w:val="34"/>
    <w:qFormat/>
    <w:rsid w:val="009101FB"/>
    <w:pPr>
      <w:ind w:left="720"/>
      <w:contextualSpacing/>
    </w:pPr>
  </w:style>
  <w:style w:type="paragraph" w:customStyle="1" w:styleId="Corpodeltesto21">
    <w:name w:val="Corpo del testo 21"/>
    <w:basedOn w:val="Normale"/>
    <w:rsid w:val="009101FB"/>
    <w:pPr>
      <w:spacing w:line="360" w:lineRule="auto"/>
      <w:ind w:left="425"/>
      <w:jc w:val="both"/>
    </w:pPr>
    <w:rPr>
      <w:rFonts w:ascii="Arial" w:hAnsi="Arial"/>
    </w:rPr>
  </w:style>
  <w:style w:type="character" w:customStyle="1" w:styleId="apple-converted-space">
    <w:name w:val="apple-converted-space"/>
    <w:basedOn w:val="Carpredefinitoparagrafo"/>
    <w:rsid w:val="009101FB"/>
  </w:style>
  <w:style w:type="paragraph" w:customStyle="1" w:styleId="Default">
    <w:name w:val="Default"/>
    <w:rsid w:val="00D2226E"/>
    <w:pPr>
      <w:autoSpaceDE w:val="0"/>
      <w:autoSpaceDN w:val="0"/>
      <w:adjustRightInd w:val="0"/>
    </w:pPr>
    <w:rPr>
      <w:rFonts w:ascii="Arial" w:hAnsi="Arial" w:cs="Arial"/>
      <w:color w:val="000000"/>
      <w:sz w:val="24"/>
      <w:szCs w:val="24"/>
    </w:rPr>
  </w:style>
  <w:style w:type="paragraph" w:styleId="Rientrocorpodeltesto2">
    <w:name w:val="Body Text Indent 2"/>
    <w:basedOn w:val="Normale"/>
    <w:link w:val="Rientrocorpodeltesto2Carattere"/>
    <w:rsid w:val="00117202"/>
    <w:pPr>
      <w:tabs>
        <w:tab w:val="left" w:pos="680"/>
        <w:tab w:val="left" w:pos="709"/>
      </w:tabs>
      <w:autoSpaceDE w:val="0"/>
      <w:autoSpaceDN w:val="0"/>
      <w:ind w:left="375"/>
      <w:jc w:val="both"/>
    </w:pPr>
    <w:rPr>
      <w:rFonts w:ascii="Arial" w:hAnsi="Arial"/>
      <w:noProof/>
      <w:sz w:val="22"/>
    </w:rPr>
  </w:style>
  <w:style w:type="character" w:customStyle="1" w:styleId="Rientrocorpodeltesto2Carattere">
    <w:name w:val="Rientro corpo del testo 2 Carattere"/>
    <w:basedOn w:val="Carpredefinitoparagrafo"/>
    <w:link w:val="Rientrocorpodeltesto2"/>
    <w:rsid w:val="00117202"/>
    <w:rPr>
      <w:rFonts w:ascii="Arial" w:hAnsi="Arial"/>
      <w:noProof/>
      <w:sz w:val="22"/>
    </w:rPr>
  </w:style>
  <w:style w:type="paragraph" w:customStyle="1" w:styleId="sche3">
    <w:name w:val="sche_3"/>
    <w:rsid w:val="00117202"/>
    <w:pPr>
      <w:autoSpaceDE w:val="0"/>
      <w:autoSpaceDN w:val="0"/>
      <w:jc w:val="both"/>
    </w:pPr>
    <w:rPr>
      <w:lang w:val="en-US"/>
    </w:rPr>
  </w:style>
  <w:style w:type="character" w:customStyle="1" w:styleId="PidipaginaCarattere">
    <w:name w:val="Piè di pagina Carattere"/>
    <w:basedOn w:val="Carpredefinitoparagrafo"/>
    <w:link w:val="Pidipagina"/>
    <w:uiPriority w:val="99"/>
    <w:rsid w:val="001B72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COMUNE\Carta%20Intestata%20ver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745F0-230C-4005-9008-E2F11DBA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vert.dotx</Template>
  <TotalTime>0</TotalTime>
  <Pages>3</Pages>
  <Words>1368</Words>
  <Characters>8424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9773</CharactersWithSpaces>
  <SharedDoc>false</SharedDoc>
  <HLinks>
    <vt:vector size="6" baseType="variant">
      <vt:variant>
        <vt:i4>1835112</vt:i4>
      </vt:variant>
      <vt:variant>
        <vt:i4>3</vt:i4>
      </vt:variant>
      <vt:variant>
        <vt:i4>0</vt:i4>
      </vt:variant>
      <vt:variant>
        <vt:i4>5</vt:i4>
      </vt:variant>
      <vt:variant>
        <vt:lpwstr>mailto:Sociali.pregnana@tin.it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Colombo</dc:creator>
  <cp:lastModifiedBy>Maria Luisa Colombo</cp:lastModifiedBy>
  <cp:revision>2</cp:revision>
  <cp:lastPrinted>2011-04-19T09:06:00Z</cp:lastPrinted>
  <dcterms:created xsi:type="dcterms:W3CDTF">2021-11-16T11:08:00Z</dcterms:created>
  <dcterms:modified xsi:type="dcterms:W3CDTF">2021-11-16T11:08:00Z</dcterms:modified>
</cp:coreProperties>
</file>