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AD" w:rsidRDefault="002033AD" w:rsidP="002033AD">
      <w:pPr>
        <w:pStyle w:val="Default"/>
        <w:autoSpaceDE w:val="0"/>
        <w:rPr>
          <w:rFonts w:ascii="Arial" w:eastAsia="Arial" w:hAnsi="Arial" w:cs="Arial"/>
          <w:lang w:val="it-IT"/>
        </w:rPr>
      </w:pPr>
    </w:p>
    <w:p w:rsidR="002033AD" w:rsidRDefault="002033AD" w:rsidP="002033AD">
      <w:pPr>
        <w:pStyle w:val="Default"/>
        <w:autoSpaceDE w:val="0"/>
        <w:rPr>
          <w:rFonts w:ascii="Arial" w:eastAsia="Arial" w:hAnsi="Arial" w:cs="Arial"/>
          <w:lang w:val="it-IT"/>
        </w:rPr>
      </w:pPr>
    </w:p>
    <w:p w:rsidR="002033AD" w:rsidRDefault="002033AD" w:rsidP="002033AD">
      <w:pPr>
        <w:pStyle w:val="Default"/>
        <w:autoSpaceDE w:val="0"/>
        <w:rPr>
          <w:rFonts w:ascii="Arial" w:eastAsia="Arial" w:hAnsi="Arial" w:cs="Arial"/>
          <w:sz w:val="23"/>
          <w:szCs w:val="23"/>
          <w:lang w:val="it-IT"/>
        </w:rPr>
      </w:pPr>
      <w:r>
        <w:rPr>
          <w:rFonts w:ascii="Arial" w:eastAsia="Arial" w:hAnsi="Arial" w:cs="Arial"/>
          <w:b/>
          <w:bCs/>
          <w:sz w:val="32"/>
          <w:szCs w:val="32"/>
          <w:lang w:val="it-IT"/>
        </w:rPr>
        <w:t xml:space="preserve">PATTO </w:t>
      </w:r>
      <w:proofErr w:type="spellStart"/>
      <w:r>
        <w:rPr>
          <w:rFonts w:ascii="Arial" w:eastAsia="Arial" w:hAnsi="Arial" w:cs="Arial"/>
          <w:b/>
          <w:bCs/>
          <w:sz w:val="32"/>
          <w:szCs w:val="32"/>
          <w:lang w:val="it-IT"/>
        </w:rPr>
        <w:t>DI</w:t>
      </w:r>
      <w:proofErr w:type="spellEnd"/>
      <w:r>
        <w:rPr>
          <w:rFonts w:ascii="Arial" w:eastAsia="Arial" w:hAnsi="Arial" w:cs="Arial"/>
          <w:b/>
          <w:bCs/>
          <w:sz w:val="32"/>
          <w:szCs w:val="32"/>
          <w:lang w:val="it-IT"/>
        </w:rPr>
        <w:t xml:space="preserve"> INTEGRITA’ </w:t>
      </w:r>
    </w:p>
    <w:p w:rsidR="002033AD" w:rsidRDefault="002033AD" w:rsidP="002033AD">
      <w:pPr>
        <w:pStyle w:val="Default"/>
        <w:autoSpaceDE w:val="0"/>
        <w:jc w:val="both"/>
        <w:rPr>
          <w:rFonts w:ascii="Arial" w:eastAsia="Arial" w:hAnsi="Arial" w:cs="Arial"/>
          <w:sz w:val="23"/>
          <w:szCs w:val="23"/>
          <w:lang w:val="it-IT"/>
        </w:rPr>
      </w:pPr>
    </w:p>
    <w:p w:rsidR="002033AD" w:rsidRDefault="002033AD" w:rsidP="002033AD">
      <w:pPr>
        <w:pStyle w:val="Default"/>
        <w:autoSpaceDE w:val="0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sz w:val="23"/>
          <w:szCs w:val="23"/>
          <w:lang w:val="it-IT"/>
        </w:rPr>
        <w:t xml:space="preserve">Tra il COMUNE </w:t>
      </w:r>
      <w:proofErr w:type="spellStart"/>
      <w:r>
        <w:rPr>
          <w:rFonts w:ascii="Arial" w:eastAsia="Arial" w:hAnsi="Arial" w:cs="Arial"/>
          <w:sz w:val="23"/>
          <w:szCs w:val="23"/>
          <w:lang w:val="it-IT"/>
        </w:rPr>
        <w:t>DI</w:t>
      </w:r>
      <w:proofErr w:type="spellEnd"/>
      <w:r>
        <w:rPr>
          <w:rFonts w:ascii="Arial" w:eastAsia="Arial" w:hAnsi="Arial" w:cs="Arial"/>
          <w:sz w:val="23"/>
          <w:szCs w:val="23"/>
          <w:lang w:val="it-IT"/>
        </w:rPr>
        <w:t xml:space="preserve"> PREGNANA MILANESE e </w:t>
      </w:r>
      <w:r w:rsidR="008740F2">
        <w:rPr>
          <w:rFonts w:ascii="Arial" w:eastAsia="Arial" w:hAnsi="Arial" w:cs="Arial"/>
          <w:sz w:val="23"/>
          <w:szCs w:val="23"/>
          <w:lang w:val="it-IT"/>
        </w:rPr>
        <w:t xml:space="preserve">la ditta/impresa/cooperativa </w:t>
      </w:r>
      <w:proofErr w:type="spellStart"/>
      <w:r w:rsidR="008740F2">
        <w:rPr>
          <w:rFonts w:ascii="Arial" w:eastAsia="Arial" w:hAnsi="Arial" w:cs="Arial"/>
          <w:sz w:val="23"/>
          <w:szCs w:val="23"/>
          <w:lang w:val="it-IT"/>
        </w:rPr>
        <w:t>……………………</w:t>
      </w:r>
      <w:proofErr w:type="spellEnd"/>
    </w:p>
    <w:p w:rsidR="002033AD" w:rsidRDefault="002033AD" w:rsidP="002033AD">
      <w:pPr>
        <w:pStyle w:val="Default"/>
        <w:autoSpaceDE w:val="0"/>
        <w:rPr>
          <w:rFonts w:ascii="Arial" w:eastAsia="Arial" w:hAnsi="Arial" w:cs="Arial"/>
          <w:lang w:val="it-IT"/>
        </w:rPr>
      </w:pPr>
    </w:p>
    <w:p w:rsidR="008740F2" w:rsidRDefault="008740F2" w:rsidP="002033AD">
      <w:pPr>
        <w:pStyle w:val="Default"/>
        <w:autoSpaceDE w:val="0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 xml:space="preserve">Oggetto gara: </w:t>
      </w:r>
    </w:p>
    <w:p w:rsidR="002033AD" w:rsidRPr="008740F2" w:rsidRDefault="008740F2" w:rsidP="008740F2">
      <w:pPr>
        <w:pStyle w:val="Default"/>
        <w:autoSpaceDE w:val="0"/>
        <w:jc w:val="both"/>
        <w:rPr>
          <w:rFonts w:ascii="Arial" w:eastAsia="Arial" w:hAnsi="Arial" w:cs="Arial"/>
          <w:b/>
          <w:lang w:val="it-IT"/>
        </w:rPr>
      </w:pPr>
      <w:r w:rsidRPr="008740F2">
        <w:rPr>
          <w:rFonts w:ascii="Arial" w:eastAsia="Arial" w:hAnsi="Arial" w:cs="Arial"/>
          <w:b/>
          <w:lang w:val="it-IT"/>
        </w:rPr>
        <w:t xml:space="preserve">Affidamento </w:t>
      </w:r>
      <w:r w:rsidR="001A48A7">
        <w:rPr>
          <w:rFonts w:ascii="Arial" w:eastAsia="Arial" w:hAnsi="Arial" w:cs="Arial"/>
          <w:b/>
          <w:lang w:val="it-IT"/>
        </w:rPr>
        <w:t xml:space="preserve">del servizio di ristorazione scolastica e di altri servizi ristorativi comunali </w:t>
      </w:r>
      <w:proofErr w:type="spellStart"/>
      <w:r w:rsidR="001A48A7">
        <w:rPr>
          <w:rFonts w:ascii="Arial" w:eastAsia="Arial" w:hAnsi="Arial" w:cs="Arial"/>
          <w:b/>
          <w:lang w:val="it-IT"/>
        </w:rPr>
        <w:t>AA.SS</w:t>
      </w:r>
      <w:proofErr w:type="spellEnd"/>
      <w:r w:rsidR="001A48A7">
        <w:rPr>
          <w:rFonts w:ascii="Arial" w:eastAsia="Arial" w:hAnsi="Arial" w:cs="Arial"/>
          <w:b/>
          <w:lang w:val="it-IT"/>
        </w:rPr>
        <w:t>. 2017/18-2020/21</w:t>
      </w:r>
      <w:r w:rsidRPr="008740F2">
        <w:rPr>
          <w:rFonts w:ascii="Arial" w:eastAsia="Arial" w:hAnsi="Arial" w:cs="Arial"/>
          <w:b/>
          <w:lang w:val="it-IT"/>
        </w:rPr>
        <w:t xml:space="preserve"> – art. 60 D. </w:t>
      </w:r>
      <w:proofErr w:type="spellStart"/>
      <w:r w:rsidRPr="008740F2">
        <w:rPr>
          <w:rFonts w:ascii="Arial" w:eastAsia="Arial" w:hAnsi="Arial" w:cs="Arial"/>
          <w:b/>
          <w:lang w:val="it-IT"/>
        </w:rPr>
        <w:t>Lgs</w:t>
      </w:r>
      <w:proofErr w:type="spellEnd"/>
      <w:r w:rsidRPr="008740F2">
        <w:rPr>
          <w:rFonts w:ascii="Arial" w:eastAsia="Arial" w:hAnsi="Arial" w:cs="Arial"/>
          <w:b/>
          <w:lang w:val="it-IT"/>
        </w:rPr>
        <w:t>. 50/2016</w:t>
      </w:r>
    </w:p>
    <w:p w:rsidR="002033AD" w:rsidRDefault="002033AD" w:rsidP="002033AD">
      <w:pPr>
        <w:pStyle w:val="Default"/>
        <w:autoSpaceDE w:val="0"/>
        <w:rPr>
          <w:rFonts w:ascii="Arial" w:eastAsia="Arial" w:hAnsi="Arial" w:cs="Arial"/>
          <w:lang w:val="it-IT"/>
        </w:rPr>
      </w:pPr>
    </w:p>
    <w:p w:rsidR="002033AD" w:rsidRDefault="002033AD" w:rsidP="002033AD">
      <w:pPr>
        <w:pStyle w:val="Default"/>
        <w:autoSpaceDE w:val="0"/>
        <w:jc w:val="both"/>
        <w:rPr>
          <w:rFonts w:ascii="Arial" w:eastAsia="Arial" w:hAnsi="Arial" w:cs="Arial"/>
          <w:b/>
          <w:bCs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 xml:space="preserve">Questo documento deve essere obbligatoriamente sottoscritto e presentato insieme alla domanda da ciascun partecipante alla gara in oggetto. La mancata consegna di questo documento debitamente sottoscritto dal titolare o rappresentante legale del soggetto Concorrente comporterà l’esclusione automatica dalla gara. </w:t>
      </w:r>
    </w:p>
    <w:p w:rsidR="002033AD" w:rsidRDefault="002033AD" w:rsidP="002033AD">
      <w:pPr>
        <w:pStyle w:val="Default"/>
        <w:autoSpaceDE w:val="0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 xml:space="preserve">Questo documento costituisce parte integrante di questa Gara e di qualsiasi Contratto assegnato dal Comune di Pregnana </w:t>
      </w:r>
      <w:proofErr w:type="spellStart"/>
      <w:r>
        <w:rPr>
          <w:rFonts w:ascii="Arial" w:eastAsia="Arial" w:hAnsi="Arial" w:cs="Arial"/>
          <w:sz w:val="22"/>
          <w:szCs w:val="22"/>
          <w:lang w:val="it-IT"/>
        </w:rPr>
        <w:t>MIlanese</w:t>
      </w:r>
      <w:proofErr w:type="spellEnd"/>
      <w:r>
        <w:rPr>
          <w:rFonts w:ascii="Arial" w:eastAsia="Arial" w:hAnsi="Arial" w:cs="Arial"/>
          <w:sz w:val="22"/>
          <w:szCs w:val="22"/>
          <w:lang w:val="it-IT"/>
        </w:rPr>
        <w:t>.</w:t>
      </w:r>
      <w:r>
        <w:rPr>
          <w:rFonts w:ascii="Arial" w:eastAsia="Arial" w:hAnsi="Arial" w:cs="Arial"/>
          <w:b/>
          <w:bCs/>
          <w:sz w:val="22"/>
          <w:szCs w:val="22"/>
          <w:lang w:val="it-IT"/>
        </w:rPr>
        <w:t xml:space="preserve"> </w:t>
      </w:r>
    </w:p>
    <w:p w:rsidR="002033AD" w:rsidRDefault="002033AD" w:rsidP="002033AD">
      <w:pPr>
        <w:pStyle w:val="Default"/>
        <w:autoSpaceDE w:val="0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>Questo Patto d’Integrità stabilisce la reciproca, formale obbliga</w:t>
      </w:r>
      <w:r w:rsidR="001A48A7">
        <w:rPr>
          <w:rFonts w:ascii="Arial" w:eastAsia="Arial" w:hAnsi="Arial" w:cs="Arial"/>
          <w:sz w:val="22"/>
          <w:szCs w:val="22"/>
          <w:lang w:val="it-IT"/>
        </w:rPr>
        <w:t>zione del Comune di Pregnana Mil</w:t>
      </w:r>
      <w:r>
        <w:rPr>
          <w:rFonts w:ascii="Arial" w:eastAsia="Arial" w:hAnsi="Arial" w:cs="Arial"/>
          <w:sz w:val="22"/>
          <w:szCs w:val="22"/>
          <w:lang w:val="it-IT"/>
        </w:rPr>
        <w:t xml:space="preserve">anese e dei partecipanti alla gara in oggetto di conformare i propri comportamenti ai principi di lealtà, trasparenza e correttezza nonché l’espresso impegno anti-corruzione di non offrire, accettare o richiedere somme di denaro o qualsiasi altra ricompensa, vantaggio o beneficio, sia direttamente che indirettamente tramite intermediari, al fine dell’assegnazione del contratto e/o al fine di distorcerne la relativa corretta esecuzione. </w:t>
      </w:r>
    </w:p>
    <w:p w:rsidR="002033AD" w:rsidRDefault="002033AD" w:rsidP="002033AD">
      <w:pPr>
        <w:pStyle w:val="Default"/>
        <w:autoSpaceDE w:val="0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>Il personale, i collaboratori ed i consu</w:t>
      </w:r>
      <w:r w:rsidR="001A48A7">
        <w:rPr>
          <w:rFonts w:ascii="Arial" w:eastAsia="Arial" w:hAnsi="Arial" w:cs="Arial"/>
          <w:sz w:val="22"/>
          <w:szCs w:val="22"/>
          <w:lang w:val="it-IT"/>
        </w:rPr>
        <w:t>lenti del Comune di Pregnana Mil</w:t>
      </w:r>
      <w:r>
        <w:rPr>
          <w:rFonts w:ascii="Arial" w:eastAsia="Arial" w:hAnsi="Arial" w:cs="Arial"/>
          <w:sz w:val="22"/>
          <w:szCs w:val="22"/>
          <w:lang w:val="it-IT"/>
        </w:rPr>
        <w:t xml:space="preserve">anese impiegati ad ogni livello nell’espletamento di questa gara e nel controllo dell’esecuzione del relativo contratto assegnato, sono consapevoli del presente Patto d’Integrità, il cui spirito condividono pienamente, nonché delle sanzioni previste a loro carico in caso di mancato rispetto di questo Patto. </w:t>
      </w:r>
    </w:p>
    <w:p w:rsidR="002033AD" w:rsidRDefault="001A48A7" w:rsidP="002033AD">
      <w:pPr>
        <w:pStyle w:val="Default"/>
        <w:autoSpaceDE w:val="0"/>
        <w:jc w:val="both"/>
        <w:rPr>
          <w:rFonts w:ascii="Arial" w:eastAsia="Arial" w:hAnsi="Arial" w:cs="Arial"/>
          <w:sz w:val="22"/>
          <w:szCs w:val="22"/>
          <w:shd w:val="clear" w:color="auto" w:fill="FFFF00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>Il Comune di Pregnana Mil</w:t>
      </w:r>
      <w:r w:rsidR="002033AD">
        <w:rPr>
          <w:rFonts w:ascii="Arial" w:eastAsia="Arial" w:hAnsi="Arial" w:cs="Arial"/>
          <w:sz w:val="22"/>
          <w:szCs w:val="22"/>
          <w:lang w:val="it-IT"/>
        </w:rPr>
        <w:t xml:space="preserve">anese si impegna comunicare a tutti i concorrenti i dati più rilevanti riguardanti la gara: l’elenco dei concorrenti, l’elenco delle domande respinte con la motivazione dell’esclusione e le ragioni specifiche per l’assegnazione del contratto al vincitore con relativa attestazione del rispetto dei criteri di valutazione indicati nel capitolato di gara. </w:t>
      </w:r>
    </w:p>
    <w:p w:rsidR="002033AD" w:rsidRDefault="002033AD" w:rsidP="002033AD">
      <w:pPr>
        <w:pStyle w:val="Default"/>
        <w:autoSpaceDE w:val="0"/>
        <w:rPr>
          <w:rFonts w:ascii="Arial" w:eastAsia="Arial" w:hAnsi="Arial" w:cs="Arial"/>
          <w:sz w:val="22"/>
          <w:szCs w:val="22"/>
          <w:shd w:val="clear" w:color="auto" w:fill="FFFF00"/>
          <w:lang w:val="it-IT"/>
        </w:rPr>
      </w:pPr>
    </w:p>
    <w:p w:rsidR="002033AD" w:rsidRDefault="002033AD" w:rsidP="002033AD">
      <w:pPr>
        <w:pStyle w:val="Default"/>
        <w:autoSpaceDE w:val="0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 xml:space="preserve">Il sottoscritto soggetto Concorrente si impegna a segnalare al Comune di Pregnana </w:t>
      </w:r>
      <w:proofErr w:type="spellStart"/>
      <w:r>
        <w:rPr>
          <w:rFonts w:ascii="Arial" w:eastAsia="Arial" w:hAnsi="Arial" w:cs="Arial"/>
          <w:sz w:val="22"/>
          <w:szCs w:val="22"/>
          <w:lang w:val="it-IT"/>
        </w:rPr>
        <w:t>MIlanese</w:t>
      </w:r>
      <w:proofErr w:type="spellEnd"/>
      <w:r>
        <w:rPr>
          <w:rFonts w:ascii="Arial" w:eastAsia="Arial" w:hAnsi="Arial" w:cs="Arial"/>
          <w:sz w:val="22"/>
          <w:szCs w:val="22"/>
          <w:lang w:val="it-IT"/>
        </w:rPr>
        <w:t xml:space="preserve"> qualsiasi tentativo di turbativa, irregolarità o distorsione nelle fasi di svolgimento della gara e/o durante l’esecuzione dei contratti, da parte di ogni interessato o addetto o di chiunque possa influenzare le decisioni relative alla gara in oggetto. </w:t>
      </w:r>
    </w:p>
    <w:p w:rsidR="002033AD" w:rsidRDefault="002033AD" w:rsidP="002033AD">
      <w:pPr>
        <w:pStyle w:val="Default"/>
        <w:autoSpaceDE w:val="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2033AD" w:rsidRDefault="002033AD" w:rsidP="002033AD">
      <w:pPr>
        <w:pStyle w:val="Default"/>
        <w:autoSpaceDE w:val="0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 xml:space="preserve">Il sottoscritto soggetto Concorrente dichiara di non trovarsi in situazioni di controllo o di collegamento (formale e/o sostanziale) con altri concorrenti e che non si è accordato e non si accorderà con altri partecipanti alla gara. </w:t>
      </w:r>
    </w:p>
    <w:p w:rsidR="002033AD" w:rsidRDefault="002033AD" w:rsidP="002033AD">
      <w:pPr>
        <w:pStyle w:val="Default"/>
        <w:autoSpaceDE w:val="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2033AD" w:rsidRDefault="002033AD" w:rsidP="002033AD">
      <w:pPr>
        <w:pStyle w:val="Default"/>
        <w:autoSpaceDE w:val="0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>Il sottoscritto soggetto Concorrente si impegna a rendere noti, su rich</w:t>
      </w:r>
      <w:r w:rsidR="001A48A7">
        <w:rPr>
          <w:rFonts w:ascii="Arial" w:eastAsia="Arial" w:hAnsi="Arial" w:cs="Arial"/>
          <w:sz w:val="22"/>
          <w:szCs w:val="22"/>
          <w:lang w:val="it-IT"/>
        </w:rPr>
        <w:t>iesta del Comune di Pregnana Mil</w:t>
      </w:r>
      <w:r>
        <w:rPr>
          <w:rFonts w:ascii="Arial" w:eastAsia="Arial" w:hAnsi="Arial" w:cs="Arial"/>
          <w:sz w:val="22"/>
          <w:szCs w:val="22"/>
          <w:lang w:val="it-IT"/>
        </w:rPr>
        <w:t xml:space="preserve">anese, tutti i pagamenti eseguiti e riguardanti il contratto eventualmente assegnatogli a seguito della gara in oggetto inclusi quelli eseguiti a favore di intermediari e consulenti. La remunerazione di questi ultimi non deve superare il “congruo ammontare dovuto per servizi legittimi”. </w:t>
      </w:r>
    </w:p>
    <w:p w:rsidR="002033AD" w:rsidRDefault="002033AD" w:rsidP="002033AD">
      <w:pPr>
        <w:pStyle w:val="Default"/>
        <w:autoSpaceDE w:val="0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 xml:space="preserve">Il sottoscritto soggetto Concorrente prende atto e accetta che nel caso di mancato rispetto degli impegni anticorruzione assunti con questo Patto di Integrità comunque accertato dall’Amministrazione, potranno essere applicate le seguenti sanzioni: </w:t>
      </w:r>
    </w:p>
    <w:p w:rsidR="002033AD" w:rsidRDefault="002033AD" w:rsidP="001A48A7">
      <w:pPr>
        <w:pStyle w:val="Default"/>
        <w:numPr>
          <w:ilvl w:val="0"/>
          <w:numId w:val="46"/>
        </w:numPr>
        <w:autoSpaceDE w:val="0"/>
        <w:spacing w:after="27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 xml:space="preserve">risoluzione del contratto; </w:t>
      </w:r>
    </w:p>
    <w:p w:rsidR="002033AD" w:rsidRDefault="002033AD" w:rsidP="001A48A7">
      <w:pPr>
        <w:pStyle w:val="Default"/>
        <w:numPr>
          <w:ilvl w:val="0"/>
          <w:numId w:val="46"/>
        </w:numPr>
        <w:autoSpaceDE w:val="0"/>
        <w:spacing w:after="27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 xml:space="preserve">escussione della cauzione provvisoria; </w:t>
      </w:r>
    </w:p>
    <w:p w:rsidR="002033AD" w:rsidRDefault="002033AD" w:rsidP="001A48A7">
      <w:pPr>
        <w:pStyle w:val="Default"/>
        <w:numPr>
          <w:ilvl w:val="0"/>
          <w:numId w:val="46"/>
        </w:numPr>
        <w:autoSpaceDE w:val="0"/>
        <w:spacing w:after="27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lastRenderedPageBreak/>
        <w:t xml:space="preserve">escussione della cauzione per la mancata corretta esecuzione del Contratto; </w:t>
      </w:r>
    </w:p>
    <w:p w:rsidR="002033AD" w:rsidRDefault="002033AD" w:rsidP="001A48A7">
      <w:pPr>
        <w:pStyle w:val="Default"/>
        <w:numPr>
          <w:ilvl w:val="0"/>
          <w:numId w:val="46"/>
        </w:numPr>
        <w:autoSpaceDE w:val="0"/>
        <w:spacing w:after="27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 xml:space="preserve">responsabilità per danno arrecato al Comune di Pregnana </w:t>
      </w:r>
      <w:proofErr w:type="spellStart"/>
      <w:r>
        <w:rPr>
          <w:rFonts w:ascii="Arial" w:eastAsia="Arial" w:hAnsi="Arial" w:cs="Arial"/>
          <w:sz w:val="22"/>
          <w:szCs w:val="22"/>
          <w:lang w:val="it-IT"/>
        </w:rPr>
        <w:t>MIlanese</w:t>
      </w:r>
      <w:proofErr w:type="spellEnd"/>
      <w:r>
        <w:rPr>
          <w:rFonts w:ascii="Arial" w:eastAsia="Arial" w:hAnsi="Arial" w:cs="Arial"/>
          <w:sz w:val="22"/>
          <w:szCs w:val="22"/>
          <w:lang w:val="it-IT"/>
        </w:rPr>
        <w:t xml:space="preserve"> n</w:t>
      </w:r>
      <w:r w:rsidR="001A48A7">
        <w:rPr>
          <w:rFonts w:ascii="Arial" w:eastAsia="Arial" w:hAnsi="Arial" w:cs="Arial"/>
          <w:sz w:val="22"/>
          <w:szCs w:val="22"/>
          <w:lang w:val="it-IT"/>
        </w:rPr>
        <w:t xml:space="preserve">ella misura del 5% del valore </w:t>
      </w:r>
      <w:r>
        <w:rPr>
          <w:rFonts w:ascii="Arial" w:eastAsia="Arial" w:hAnsi="Arial" w:cs="Arial"/>
          <w:sz w:val="22"/>
          <w:szCs w:val="22"/>
          <w:lang w:val="it-IT"/>
        </w:rPr>
        <w:t xml:space="preserve">del contratto, impregiudicata la prova dell’esistenza di un danno maggiore; </w:t>
      </w:r>
    </w:p>
    <w:p w:rsidR="002033AD" w:rsidRDefault="002033AD" w:rsidP="001A48A7">
      <w:pPr>
        <w:pStyle w:val="Default"/>
        <w:numPr>
          <w:ilvl w:val="0"/>
          <w:numId w:val="46"/>
        </w:numPr>
        <w:autoSpaceDE w:val="0"/>
        <w:spacing w:after="27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 xml:space="preserve">responsabilità per danno arrecato agli altri concorrenti della gara nella misura dell’1% del valore del contratto per ogni partecipante, sempre impregiudicata la prova predetta; </w:t>
      </w:r>
    </w:p>
    <w:p w:rsidR="002033AD" w:rsidRDefault="002033AD" w:rsidP="001A48A7">
      <w:pPr>
        <w:pStyle w:val="Default"/>
        <w:numPr>
          <w:ilvl w:val="0"/>
          <w:numId w:val="46"/>
        </w:numPr>
        <w:autoSpaceDE w:val="0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>esclusione del concorrente dalle procedure di affidamento in</w:t>
      </w:r>
      <w:r w:rsidR="001A48A7">
        <w:rPr>
          <w:rFonts w:ascii="Arial" w:eastAsia="Arial" w:hAnsi="Arial" w:cs="Arial"/>
          <w:sz w:val="22"/>
          <w:szCs w:val="22"/>
          <w:lang w:val="it-IT"/>
        </w:rPr>
        <w:t>dette dal Comune di Pregnana Mil</w:t>
      </w:r>
      <w:r>
        <w:rPr>
          <w:rFonts w:ascii="Arial" w:eastAsia="Arial" w:hAnsi="Arial" w:cs="Arial"/>
          <w:sz w:val="22"/>
          <w:szCs w:val="22"/>
          <w:lang w:val="it-IT"/>
        </w:rPr>
        <w:t xml:space="preserve">anese per 5 anni. </w:t>
      </w:r>
    </w:p>
    <w:p w:rsidR="002033AD" w:rsidRDefault="002033AD" w:rsidP="002033AD">
      <w:pPr>
        <w:pStyle w:val="Default"/>
        <w:autoSpaceDE w:val="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2033AD" w:rsidRDefault="002033AD" w:rsidP="002033AD">
      <w:pPr>
        <w:pStyle w:val="Default"/>
        <w:autoSpaceDE w:val="0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 xml:space="preserve">Il presente Patto di Integrità e le relative sanzioni applicabili resteranno in vigore sino alla completa esecuzione del contratto assegnato a seguito della gara in oggetto. </w:t>
      </w:r>
    </w:p>
    <w:p w:rsidR="002033AD" w:rsidRDefault="002033AD" w:rsidP="002033AD">
      <w:pPr>
        <w:pStyle w:val="Default"/>
        <w:autoSpaceDE w:val="0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2033AD" w:rsidRDefault="002033AD" w:rsidP="002033AD">
      <w:pPr>
        <w:pStyle w:val="Default"/>
        <w:autoSpaceDE w:val="0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>Ogni controversia relativa all’interpretazione, ed esecuzione del presente Patto d’Inte</w:t>
      </w:r>
      <w:r w:rsidR="008740F2">
        <w:rPr>
          <w:rFonts w:ascii="Arial" w:eastAsia="Arial" w:hAnsi="Arial" w:cs="Arial"/>
          <w:sz w:val="22"/>
          <w:szCs w:val="22"/>
          <w:lang w:val="it-IT"/>
        </w:rPr>
        <w:t>grità fra Comune di Pregnana Mil</w:t>
      </w:r>
      <w:r>
        <w:rPr>
          <w:rFonts w:ascii="Arial" w:eastAsia="Arial" w:hAnsi="Arial" w:cs="Arial"/>
          <w:sz w:val="22"/>
          <w:szCs w:val="22"/>
          <w:lang w:val="it-IT"/>
        </w:rPr>
        <w:t xml:space="preserve">anese e i concorrenti e tra gli stessi concorrenti sarà risolta dall’Autorità Giudiziaria competente. </w:t>
      </w:r>
    </w:p>
    <w:p w:rsidR="004D5EE8" w:rsidRDefault="004D5EE8" w:rsidP="00E9306B">
      <w:pPr>
        <w:rPr>
          <w:szCs w:val="28"/>
        </w:rPr>
      </w:pPr>
    </w:p>
    <w:p w:rsidR="008740F2" w:rsidRDefault="008740F2" w:rsidP="00E9306B">
      <w:pPr>
        <w:rPr>
          <w:rFonts w:ascii="Arial" w:hAnsi="Arial" w:cs="Arial"/>
          <w:sz w:val="24"/>
          <w:szCs w:val="28"/>
        </w:rPr>
      </w:pPr>
      <w:r w:rsidRPr="008740F2">
        <w:rPr>
          <w:rFonts w:ascii="Arial" w:hAnsi="Arial" w:cs="Arial"/>
          <w:sz w:val="24"/>
          <w:szCs w:val="28"/>
        </w:rPr>
        <w:t xml:space="preserve">Data </w:t>
      </w:r>
      <w:proofErr w:type="spellStart"/>
      <w:r w:rsidRPr="008740F2">
        <w:rPr>
          <w:rFonts w:ascii="Arial" w:hAnsi="Arial" w:cs="Arial"/>
          <w:sz w:val="24"/>
          <w:szCs w:val="28"/>
        </w:rPr>
        <w:t>………</w:t>
      </w:r>
      <w:r>
        <w:rPr>
          <w:rFonts w:ascii="Arial" w:hAnsi="Arial" w:cs="Arial"/>
          <w:sz w:val="24"/>
          <w:szCs w:val="28"/>
        </w:rPr>
        <w:t>…………………</w:t>
      </w:r>
      <w:proofErr w:type="spellEnd"/>
      <w:r>
        <w:rPr>
          <w:rFonts w:ascii="Arial" w:hAnsi="Arial" w:cs="Arial"/>
          <w:sz w:val="24"/>
          <w:szCs w:val="28"/>
        </w:rPr>
        <w:t>.</w:t>
      </w:r>
    </w:p>
    <w:p w:rsidR="008740F2" w:rsidRDefault="008740F2" w:rsidP="00E9306B">
      <w:pPr>
        <w:rPr>
          <w:rFonts w:ascii="Arial" w:hAnsi="Arial" w:cs="Arial"/>
          <w:sz w:val="24"/>
          <w:szCs w:val="28"/>
        </w:rPr>
      </w:pPr>
    </w:p>
    <w:p w:rsidR="008740F2" w:rsidRDefault="008740F2" w:rsidP="00E9306B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Firma </w:t>
      </w:r>
    </w:p>
    <w:p w:rsidR="008740F2" w:rsidRDefault="008740F2" w:rsidP="00E9306B">
      <w:pPr>
        <w:rPr>
          <w:rFonts w:ascii="Arial" w:hAnsi="Arial" w:cs="Arial"/>
          <w:sz w:val="24"/>
          <w:szCs w:val="28"/>
        </w:rPr>
      </w:pPr>
    </w:p>
    <w:p w:rsidR="008740F2" w:rsidRPr="008740F2" w:rsidRDefault="008740F2" w:rsidP="00E9306B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……………………………………………………….</w:t>
      </w:r>
    </w:p>
    <w:sectPr w:rsidR="008740F2" w:rsidRPr="008740F2" w:rsidSect="004D0B4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60" w:right="1134" w:bottom="1701" w:left="1134" w:header="907" w:footer="90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3AD" w:rsidRDefault="002033AD">
      <w:r>
        <w:separator/>
      </w:r>
    </w:p>
  </w:endnote>
  <w:endnote w:type="continuationSeparator" w:id="0">
    <w:p w:rsidR="002033AD" w:rsidRDefault="0020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2E2" w:rsidRDefault="006A42E2">
    <w:pPr>
      <w:pStyle w:val="Pidipagina"/>
      <w:pBdr>
        <w:top w:val="dashed" w:sz="4" w:space="1" w:color="auto"/>
      </w:pBdr>
      <w:rPr>
        <w:smallCaps/>
        <w:snapToGrid w:val="0"/>
      </w:rPr>
    </w:pPr>
  </w:p>
  <w:p w:rsidR="006A42E2" w:rsidRDefault="006A42E2">
    <w:pPr>
      <w:pStyle w:val="Pidipagina"/>
      <w:pBdr>
        <w:top w:val="dashed" w:sz="4" w:space="1" w:color="auto"/>
      </w:pBdr>
      <w:jc w:val="center"/>
      <w:rPr>
        <w:smallCaps/>
      </w:rPr>
    </w:pPr>
    <w:r>
      <w:rPr>
        <w:smallCaps/>
        <w:snapToGrid w:val="0"/>
      </w:rPr>
      <w:t>Pag.</w:t>
    </w:r>
    <w:r w:rsidR="00577C3A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577C3A">
      <w:rPr>
        <w:rStyle w:val="Numeropagina"/>
      </w:rPr>
      <w:fldChar w:fldCharType="separate"/>
    </w:r>
    <w:r w:rsidR="001A48A7">
      <w:rPr>
        <w:rStyle w:val="Numeropagina"/>
        <w:noProof/>
      </w:rPr>
      <w:t>2</w:t>
    </w:r>
    <w:r w:rsidR="00577C3A">
      <w:rPr>
        <w:rStyle w:val="Numeropagina"/>
      </w:rPr>
      <w:fldChar w:fldCharType="end"/>
    </w:r>
    <w:r>
      <w:rPr>
        <w:rStyle w:val="Numeropagina"/>
      </w:rPr>
      <w:t>/</w:t>
    </w:r>
    <w:r w:rsidR="00577C3A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577C3A">
      <w:rPr>
        <w:rStyle w:val="Numeropagina"/>
      </w:rPr>
      <w:fldChar w:fldCharType="separate"/>
    </w:r>
    <w:r w:rsidR="001A48A7">
      <w:rPr>
        <w:rStyle w:val="Numeropagina"/>
        <w:noProof/>
      </w:rPr>
      <w:t>2</w:t>
    </w:r>
    <w:r w:rsidR="00577C3A">
      <w:rPr>
        <w:rStyle w:val="Numeropa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2E2" w:rsidRDefault="006A42E2">
    <w:pPr>
      <w:pStyle w:val="Pidipagina"/>
      <w:jc w:val="center"/>
      <w:rPr>
        <w:sz w:val="16"/>
      </w:rPr>
    </w:pPr>
    <w:r>
      <w:rPr>
        <w:sz w:val="16"/>
      </w:rPr>
      <w:t>-------------------------------------------------------------------------------------------------------------------------------------------------------------------------------PIAZZA DELLA LIBERTA’ , 1 – CAP. 20010</w:t>
    </w:r>
  </w:p>
  <w:p w:rsidR="006A42E2" w:rsidRPr="00380985" w:rsidRDefault="006A42E2">
    <w:pPr>
      <w:pStyle w:val="Pidipagina"/>
      <w:jc w:val="center"/>
      <w:rPr>
        <w:sz w:val="16"/>
      </w:rPr>
    </w:pPr>
    <w:r>
      <w:rPr>
        <w:sz w:val="16"/>
      </w:rPr>
      <w:t xml:space="preserve"> </w:t>
    </w:r>
    <w:r w:rsidRPr="00380985">
      <w:rPr>
        <w:sz w:val="16"/>
      </w:rPr>
      <w:t>C.F. 86502760159 – P.I. 03890690153</w:t>
    </w:r>
  </w:p>
  <w:p w:rsidR="006A42E2" w:rsidRPr="00380985" w:rsidRDefault="006A42E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3AD" w:rsidRDefault="002033AD">
      <w:r>
        <w:separator/>
      </w:r>
    </w:p>
  </w:footnote>
  <w:footnote w:type="continuationSeparator" w:id="0">
    <w:p w:rsidR="002033AD" w:rsidRDefault="00203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2E2" w:rsidRDefault="006A42E2">
    <w:pPr>
      <w:pStyle w:val="Intestazione"/>
      <w:pBdr>
        <w:bottom w:val="dashSmallGap" w:sz="4" w:space="0" w:color="auto"/>
      </w:pBdr>
      <w:jc w:val="right"/>
    </w:pPr>
    <w:r>
      <w:t>Comune di Pregnana Milanese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963900301"/>
  <w:bookmarkEnd w:id="0"/>
  <w:p w:rsidR="006A42E2" w:rsidRDefault="006A42E2">
    <w:pPr>
      <w:framePr w:hSpace="141" w:wrap="around" w:vAnchor="text" w:hAnchor="page" w:x="1154" w:y="-36"/>
    </w:pPr>
    <w:r>
      <w:object w:dxaOrig="1642" w:dyaOrig="16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56.25pt" o:ole="" fillcolor="window">
          <v:imagedata r:id="rId1" o:title=""/>
        </v:shape>
        <o:OLEObject Type="Embed" ProgID="Word.Picture.8" ShapeID="_x0000_i1025" DrawAspect="Content" ObjectID="_1552998361" r:id="rId2"/>
      </w:object>
    </w:r>
  </w:p>
  <w:p w:rsidR="006A42E2" w:rsidRDefault="006A42E2">
    <w:pPr>
      <w:pStyle w:val="Intestazione"/>
      <w:jc w:val="center"/>
      <w:rPr>
        <w:b/>
        <w:smallCaps/>
        <w:sz w:val="28"/>
      </w:rPr>
    </w:pPr>
    <w:r>
      <w:rPr>
        <w:b/>
        <w:smallCaps/>
        <w:sz w:val="28"/>
      </w:rPr>
      <w:t>Comune di Pregnana Milanese</w:t>
    </w:r>
  </w:p>
  <w:p w:rsidR="006A42E2" w:rsidRDefault="006A42E2">
    <w:pPr>
      <w:pStyle w:val="Intestazione"/>
      <w:jc w:val="center"/>
      <w:rPr>
        <w:sz w:val="22"/>
      </w:rPr>
    </w:pPr>
    <w:r>
      <w:rPr>
        <w:sz w:val="22"/>
      </w:rPr>
      <w:t>(</w:t>
    </w:r>
    <w:r w:rsidR="002033AD">
      <w:rPr>
        <w:sz w:val="22"/>
      </w:rPr>
      <w:t xml:space="preserve">Città Metropolitana di </w:t>
    </w:r>
    <w:r w:rsidR="004D683E">
      <w:rPr>
        <w:sz w:val="22"/>
      </w:rPr>
      <w:t>Milano</w:t>
    </w:r>
    <w:r>
      <w:rPr>
        <w:sz w:val="22"/>
      </w:rPr>
      <w:t>)</w:t>
    </w:r>
  </w:p>
  <w:p w:rsidR="004D5EE8" w:rsidRDefault="004D5EE8">
    <w:pPr>
      <w:pStyle w:val="Intestazione"/>
      <w:jc w:val="center"/>
      <w:rPr>
        <w:sz w:val="22"/>
      </w:rPr>
    </w:pPr>
  </w:p>
  <w:p w:rsidR="006A42E2" w:rsidRDefault="006A42E2">
    <w:pPr>
      <w:pStyle w:val="Intestazione"/>
      <w:jc w:val="center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5F5"/>
    <w:multiLevelType w:val="singleLevel"/>
    <w:tmpl w:val="F9A6D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1">
    <w:nsid w:val="01C63C34"/>
    <w:multiLevelType w:val="hybridMultilevel"/>
    <w:tmpl w:val="F7368F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C25CF"/>
    <w:multiLevelType w:val="hybridMultilevel"/>
    <w:tmpl w:val="8356F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94934"/>
    <w:multiLevelType w:val="hybridMultilevel"/>
    <w:tmpl w:val="C10A1E5A"/>
    <w:lvl w:ilvl="0" w:tplc="73249F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402C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F01DF"/>
    <w:multiLevelType w:val="hybridMultilevel"/>
    <w:tmpl w:val="FD80AB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F8359D"/>
    <w:multiLevelType w:val="singleLevel"/>
    <w:tmpl w:val="F482C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0DFE7BF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F974235"/>
    <w:multiLevelType w:val="hybridMultilevel"/>
    <w:tmpl w:val="7E5022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B76D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4C624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6BF4CAE"/>
    <w:multiLevelType w:val="hybridMultilevel"/>
    <w:tmpl w:val="2506B31A"/>
    <w:lvl w:ilvl="0" w:tplc="73249F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50368"/>
    <w:multiLevelType w:val="hybridMultilevel"/>
    <w:tmpl w:val="7AD48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C07425"/>
    <w:multiLevelType w:val="singleLevel"/>
    <w:tmpl w:val="FBBA97D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1CEE0DB5"/>
    <w:multiLevelType w:val="hybridMultilevel"/>
    <w:tmpl w:val="FB3CC78E"/>
    <w:lvl w:ilvl="0" w:tplc="73249FC4">
      <w:start w:val="4"/>
      <w:numFmt w:val="bullet"/>
      <w:lvlText w:val="-"/>
      <w:lvlJc w:val="left"/>
      <w:pPr>
        <w:ind w:left="85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>
    <w:nsid w:val="24080143"/>
    <w:multiLevelType w:val="hybridMultilevel"/>
    <w:tmpl w:val="AE92BB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D379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8DB13A5"/>
    <w:multiLevelType w:val="hybridMultilevel"/>
    <w:tmpl w:val="D4508314"/>
    <w:lvl w:ilvl="0" w:tplc="54861F86">
      <w:start w:val="1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8B7E09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B22053D"/>
    <w:multiLevelType w:val="hybridMultilevel"/>
    <w:tmpl w:val="581240E4"/>
    <w:lvl w:ilvl="0" w:tplc="0BDE9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C43DED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E930852"/>
    <w:multiLevelType w:val="singleLevel"/>
    <w:tmpl w:val="664E17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2">
    <w:nsid w:val="2ED85A9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0241C27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9A0725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A93519C"/>
    <w:multiLevelType w:val="singleLevel"/>
    <w:tmpl w:val="20D84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1466C10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3FA7F1D"/>
    <w:multiLevelType w:val="multilevel"/>
    <w:tmpl w:val="153C15CA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lowerLetter"/>
      <w:lvlText w:val="%2."/>
      <w:lvlJc w:val="left"/>
      <w:rPr>
        <w:rFonts w:cs="Calibri"/>
      </w:rPr>
    </w:lvl>
    <w:lvl w:ilvl="2">
      <w:start w:val="1"/>
      <w:numFmt w:val="lowerRoman"/>
      <w:lvlText w:val="%3."/>
      <w:lvlJc w:val="left"/>
      <w:rPr>
        <w:rFonts w:cs="Calibri"/>
      </w:rPr>
    </w:lvl>
    <w:lvl w:ilvl="3">
      <w:start w:val="1"/>
      <w:numFmt w:val="decimal"/>
      <w:lvlText w:val="%4."/>
      <w:lvlJc w:val="left"/>
      <w:rPr>
        <w:rFonts w:cs="Calibri"/>
      </w:rPr>
    </w:lvl>
    <w:lvl w:ilvl="4">
      <w:start w:val="1"/>
      <w:numFmt w:val="lowerLetter"/>
      <w:lvlText w:val="%5."/>
      <w:lvlJc w:val="left"/>
      <w:rPr>
        <w:rFonts w:cs="Calibri"/>
      </w:rPr>
    </w:lvl>
    <w:lvl w:ilvl="5">
      <w:start w:val="1"/>
      <w:numFmt w:val="lowerRoman"/>
      <w:lvlText w:val="%6."/>
      <w:lvlJc w:val="left"/>
      <w:rPr>
        <w:rFonts w:cs="Calibri"/>
      </w:rPr>
    </w:lvl>
    <w:lvl w:ilvl="6">
      <w:start w:val="1"/>
      <w:numFmt w:val="decimal"/>
      <w:lvlText w:val="%7."/>
      <w:lvlJc w:val="left"/>
      <w:rPr>
        <w:rFonts w:cs="Calibri"/>
      </w:rPr>
    </w:lvl>
    <w:lvl w:ilvl="7">
      <w:start w:val="1"/>
      <w:numFmt w:val="lowerLetter"/>
      <w:lvlText w:val="%8."/>
      <w:lvlJc w:val="left"/>
      <w:rPr>
        <w:rFonts w:cs="Calibri"/>
      </w:rPr>
    </w:lvl>
    <w:lvl w:ilvl="8">
      <w:start w:val="1"/>
      <w:numFmt w:val="lowerRoman"/>
      <w:lvlText w:val="%9."/>
      <w:lvlJc w:val="left"/>
      <w:rPr>
        <w:rFonts w:cs="Calibri"/>
      </w:rPr>
    </w:lvl>
  </w:abstractNum>
  <w:abstractNum w:abstractNumId="28">
    <w:nsid w:val="472D4A0D"/>
    <w:multiLevelType w:val="hybridMultilevel"/>
    <w:tmpl w:val="4CD021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9C6A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551B69"/>
    <w:multiLevelType w:val="hybridMultilevel"/>
    <w:tmpl w:val="303E42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0C7952"/>
    <w:multiLevelType w:val="singleLevel"/>
    <w:tmpl w:val="20D84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D475308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8D35D38"/>
    <w:multiLevelType w:val="singleLevel"/>
    <w:tmpl w:val="F482C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>
    <w:nsid w:val="617D4DD0"/>
    <w:multiLevelType w:val="hybridMultilevel"/>
    <w:tmpl w:val="321258A0"/>
    <w:lvl w:ilvl="0" w:tplc="05E2E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590F5A"/>
    <w:multiLevelType w:val="singleLevel"/>
    <w:tmpl w:val="A726E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7520BD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91105B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955205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6A383AC1"/>
    <w:multiLevelType w:val="singleLevel"/>
    <w:tmpl w:val="3CD6457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E1F649E"/>
    <w:multiLevelType w:val="hybridMultilevel"/>
    <w:tmpl w:val="9FCAA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854656"/>
    <w:multiLevelType w:val="hybridMultilevel"/>
    <w:tmpl w:val="96BE7E06"/>
    <w:lvl w:ilvl="0" w:tplc="F2D4687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943A10"/>
    <w:multiLevelType w:val="hybridMultilevel"/>
    <w:tmpl w:val="4ABC5FAC"/>
    <w:lvl w:ilvl="0" w:tplc="73249F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081E40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26D216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>
    <w:nsid w:val="758A6F12"/>
    <w:multiLevelType w:val="singleLevel"/>
    <w:tmpl w:val="F482C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5">
    <w:nsid w:val="7DC54294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4"/>
  </w:num>
  <w:num w:numId="3">
    <w:abstractNumId w:val="32"/>
  </w:num>
  <w:num w:numId="4">
    <w:abstractNumId w:val="9"/>
  </w:num>
  <w:num w:numId="5">
    <w:abstractNumId w:val="21"/>
  </w:num>
  <w:num w:numId="6">
    <w:abstractNumId w:val="36"/>
  </w:num>
  <w:num w:numId="7">
    <w:abstractNumId w:val="10"/>
  </w:num>
  <w:num w:numId="8">
    <w:abstractNumId w:val="38"/>
  </w:num>
  <w:num w:numId="9">
    <w:abstractNumId w:val="22"/>
  </w:num>
  <w:num w:numId="10">
    <w:abstractNumId w:val="4"/>
  </w:num>
  <w:num w:numId="11">
    <w:abstractNumId w:val="7"/>
  </w:num>
  <w:num w:numId="12">
    <w:abstractNumId w:val="24"/>
  </w:num>
  <w:num w:numId="13">
    <w:abstractNumId w:val="35"/>
  </w:num>
  <w:num w:numId="14">
    <w:abstractNumId w:val="16"/>
  </w:num>
  <w:num w:numId="15">
    <w:abstractNumId w:val="18"/>
  </w:num>
  <w:num w:numId="16">
    <w:abstractNumId w:val="31"/>
  </w:num>
  <w:num w:numId="17">
    <w:abstractNumId w:val="23"/>
  </w:num>
  <w:num w:numId="18">
    <w:abstractNumId w:val="20"/>
  </w:num>
  <w:num w:numId="19">
    <w:abstractNumId w:val="42"/>
  </w:num>
  <w:num w:numId="20">
    <w:abstractNumId w:val="26"/>
  </w:num>
  <w:num w:numId="21">
    <w:abstractNumId w:val="45"/>
  </w:num>
  <w:num w:numId="22">
    <w:abstractNumId w:val="25"/>
  </w:num>
  <w:num w:numId="23">
    <w:abstractNumId w:val="30"/>
  </w:num>
  <w:num w:numId="24">
    <w:abstractNumId w:val="0"/>
  </w:num>
  <w:num w:numId="25">
    <w:abstractNumId w:val="13"/>
  </w:num>
  <w:num w:numId="26">
    <w:abstractNumId w:val="43"/>
  </w:num>
  <w:num w:numId="27">
    <w:abstractNumId w:val="34"/>
  </w:num>
  <w:num w:numId="28">
    <w:abstractNumId w:val="37"/>
  </w:num>
  <w:num w:numId="29">
    <w:abstractNumId w:val="19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3"/>
  </w:num>
  <w:num w:numId="33">
    <w:abstractNumId w:val="15"/>
  </w:num>
  <w:num w:numId="34">
    <w:abstractNumId w:val="29"/>
  </w:num>
  <w:num w:numId="35">
    <w:abstractNumId w:val="14"/>
  </w:num>
  <w:num w:numId="36">
    <w:abstractNumId w:val="41"/>
  </w:num>
  <w:num w:numId="37">
    <w:abstractNumId w:val="11"/>
  </w:num>
  <w:num w:numId="38">
    <w:abstractNumId w:val="5"/>
  </w:num>
  <w:num w:numId="39">
    <w:abstractNumId w:val="2"/>
  </w:num>
  <w:num w:numId="40">
    <w:abstractNumId w:val="28"/>
  </w:num>
  <w:num w:numId="41">
    <w:abstractNumId w:val="27"/>
  </w:num>
  <w:num w:numId="42">
    <w:abstractNumId w:val="8"/>
  </w:num>
  <w:num w:numId="43">
    <w:abstractNumId w:val="12"/>
  </w:num>
  <w:num w:numId="44">
    <w:abstractNumId w:val="39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94965"/>
    <w:rsid w:val="00016C5E"/>
    <w:rsid w:val="00030BA1"/>
    <w:rsid w:val="00034BC0"/>
    <w:rsid w:val="00035FA4"/>
    <w:rsid w:val="000762DD"/>
    <w:rsid w:val="00085CFA"/>
    <w:rsid w:val="000A3ED3"/>
    <w:rsid w:val="000B2B94"/>
    <w:rsid w:val="000B47A3"/>
    <w:rsid w:val="000C0BAA"/>
    <w:rsid w:val="000D0639"/>
    <w:rsid w:val="000D4E51"/>
    <w:rsid w:val="000F2267"/>
    <w:rsid w:val="00125DD6"/>
    <w:rsid w:val="00162FFE"/>
    <w:rsid w:val="001A48A7"/>
    <w:rsid w:val="001B739B"/>
    <w:rsid w:val="001E770A"/>
    <w:rsid w:val="001F30BF"/>
    <w:rsid w:val="002033AD"/>
    <w:rsid w:val="002111A9"/>
    <w:rsid w:val="00223E50"/>
    <w:rsid w:val="0029044B"/>
    <w:rsid w:val="002B682E"/>
    <w:rsid w:val="002C4F18"/>
    <w:rsid w:val="002E4718"/>
    <w:rsid w:val="00331F6D"/>
    <w:rsid w:val="0036208B"/>
    <w:rsid w:val="00380985"/>
    <w:rsid w:val="00382349"/>
    <w:rsid w:val="003864C9"/>
    <w:rsid w:val="00394965"/>
    <w:rsid w:val="003B5431"/>
    <w:rsid w:val="00427069"/>
    <w:rsid w:val="00432034"/>
    <w:rsid w:val="0044351D"/>
    <w:rsid w:val="00462C99"/>
    <w:rsid w:val="00465550"/>
    <w:rsid w:val="00493658"/>
    <w:rsid w:val="004B3875"/>
    <w:rsid w:val="004C1F72"/>
    <w:rsid w:val="004D0B49"/>
    <w:rsid w:val="004D5EE8"/>
    <w:rsid w:val="004D633E"/>
    <w:rsid w:val="004D683E"/>
    <w:rsid w:val="004D692C"/>
    <w:rsid w:val="004E2D29"/>
    <w:rsid w:val="00520252"/>
    <w:rsid w:val="005474C0"/>
    <w:rsid w:val="0054766D"/>
    <w:rsid w:val="00551654"/>
    <w:rsid w:val="005664CE"/>
    <w:rsid w:val="00574563"/>
    <w:rsid w:val="00577C3A"/>
    <w:rsid w:val="00586A2A"/>
    <w:rsid w:val="00587CD4"/>
    <w:rsid w:val="0059352C"/>
    <w:rsid w:val="005E0545"/>
    <w:rsid w:val="005F351E"/>
    <w:rsid w:val="00634F07"/>
    <w:rsid w:val="006537F9"/>
    <w:rsid w:val="00654F19"/>
    <w:rsid w:val="006779FC"/>
    <w:rsid w:val="006A42E2"/>
    <w:rsid w:val="006B3D13"/>
    <w:rsid w:val="006B58F6"/>
    <w:rsid w:val="006C29B5"/>
    <w:rsid w:val="006F36F8"/>
    <w:rsid w:val="006F5262"/>
    <w:rsid w:val="007063E5"/>
    <w:rsid w:val="00723A9F"/>
    <w:rsid w:val="007245C7"/>
    <w:rsid w:val="0072465B"/>
    <w:rsid w:val="007324C6"/>
    <w:rsid w:val="00734605"/>
    <w:rsid w:val="0074220B"/>
    <w:rsid w:val="007576F1"/>
    <w:rsid w:val="007941CD"/>
    <w:rsid w:val="0079596D"/>
    <w:rsid w:val="00797BD9"/>
    <w:rsid w:val="007A6BF6"/>
    <w:rsid w:val="007A6ECA"/>
    <w:rsid w:val="007C64B8"/>
    <w:rsid w:val="007C69A9"/>
    <w:rsid w:val="007E2CEB"/>
    <w:rsid w:val="007E2CED"/>
    <w:rsid w:val="00806ED4"/>
    <w:rsid w:val="008536D5"/>
    <w:rsid w:val="008740F2"/>
    <w:rsid w:val="008A2731"/>
    <w:rsid w:val="008A35DC"/>
    <w:rsid w:val="008B3A27"/>
    <w:rsid w:val="008E2E38"/>
    <w:rsid w:val="008F31F5"/>
    <w:rsid w:val="00905795"/>
    <w:rsid w:val="00907325"/>
    <w:rsid w:val="00971BFD"/>
    <w:rsid w:val="009D497D"/>
    <w:rsid w:val="00A032FD"/>
    <w:rsid w:val="00A24736"/>
    <w:rsid w:val="00A27B58"/>
    <w:rsid w:val="00A46076"/>
    <w:rsid w:val="00A6173F"/>
    <w:rsid w:val="00A97A15"/>
    <w:rsid w:val="00AA1B4F"/>
    <w:rsid w:val="00AA788A"/>
    <w:rsid w:val="00AB711F"/>
    <w:rsid w:val="00AD1856"/>
    <w:rsid w:val="00AD23CF"/>
    <w:rsid w:val="00AF1274"/>
    <w:rsid w:val="00B2369B"/>
    <w:rsid w:val="00B51BB8"/>
    <w:rsid w:val="00B8377E"/>
    <w:rsid w:val="00BF6B79"/>
    <w:rsid w:val="00C16593"/>
    <w:rsid w:val="00C17150"/>
    <w:rsid w:val="00C356D9"/>
    <w:rsid w:val="00C42298"/>
    <w:rsid w:val="00C60575"/>
    <w:rsid w:val="00CC0634"/>
    <w:rsid w:val="00CC4E9D"/>
    <w:rsid w:val="00CD1D13"/>
    <w:rsid w:val="00CD2900"/>
    <w:rsid w:val="00CF3018"/>
    <w:rsid w:val="00CF3929"/>
    <w:rsid w:val="00D04FEF"/>
    <w:rsid w:val="00D24006"/>
    <w:rsid w:val="00D32A2E"/>
    <w:rsid w:val="00DC300D"/>
    <w:rsid w:val="00DD4F29"/>
    <w:rsid w:val="00E0559B"/>
    <w:rsid w:val="00E1688A"/>
    <w:rsid w:val="00E24F35"/>
    <w:rsid w:val="00E40230"/>
    <w:rsid w:val="00E42C05"/>
    <w:rsid w:val="00E56C16"/>
    <w:rsid w:val="00E77046"/>
    <w:rsid w:val="00E9306B"/>
    <w:rsid w:val="00EA621D"/>
    <w:rsid w:val="00ED234F"/>
    <w:rsid w:val="00EE7808"/>
    <w:rsid w:val="00EF6402"/>
    <w:rsid w:val="00EF76A2"/>
    <w:rsid w:val="00F06EAE"/>
    <w:rsid w:val="00F11569"/>
    <w:rsid w:val="00F3614F"/>
    <w:rsid w:val="00F53790"/>
    <w:rsid w:val="00F55881"/>
    <w:rsid w:val="00FC78D7"/>
    <w:rsid w:val="00FE16E5"/>
    <w:rsid w:val="00FE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D683E"/>
  </w:style>
  <w:style w:type="paragraph" w:styleId="Titolo1">
    <w:name w:val="heading 1"/>
    <w:basedOn w:val="Normale"/>
    <w:next w:val="Normale"/>
    <w:qFormat/>
    <w:rsid w:val="004D683E"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4D683E"/>
    <w:pPr>
      <w:keepNext/>
      <w:tabs>
        <w:tab w:val="left" w:pos="1418"/>
        <w:tab w:val="left" w:pos="5670"/>
      </w:tabs>
      <w:spacing w:line="340" w:lineRule="exact"/>
      <w:ind w:left="5954" w:right="1701"/>
      <w:jc w:val="center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4D683E"/>
    <w:pPr>
      <w:keepNext/>
      <w:tabs>
        <w:tab w:val="left" w:pos="1134"/>
        <w:tab w:val="left" w:pos="5670"/>
      </w:tabs>
      <w:spacing w:line="340" w:lineRule="exact"/>
      <w:jc w:val="both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rsid w:val="004D683E"/>
    <w:pPr>
      <w:keepNext/>
      <w:tabs>
        <w:tab w:val="left" w:pos="5670"/>
      </w:tabs>
      <w:spacing w:line="340" w:lineRule="exact"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rsid w:val="004D683E"/>
    <w:pPr>
      <w:keepNext/>
      <w:tabs>
        <w:tab w:val="left" w:pos="5670"/>
      </w:tabs>
      <w:spacing w:line="340" w:lineRule="exact"/>
      <w:jc w:val="both"/>
      <w:outlineLvl w:val="4"/>
    </w:pPr>
    <w:rPr>
      <w:rFonts w:ascii="Book Antiqua" w:hAnsi="Book Antiqua"/>
      <w:b/>
      <w:sz w:val="26"/>
    </w:rPr>
  </w:style>
  <w:style w:type="paragraph" w:styleId="Titolo6">
    <w:name w:val="heading 6"/>
    <w:basedOn w:val="Normale"/>
    <w:next w:val="Normale"/>
    <w:qFormat/>
    <w:rsid w:val="004D683E"/>
    <w:pPr>
      <w:keepNext/>
      <w:tabs>
        <w:tab w:val="left" w:pos="6237"/>
      </w:tabs>
      <w:jc w:val="both"/>
      <w:outlineLvl w:val="5"/>
    </w:pPr>
    <w:rPr>
      <w:rFonts w:ascii="Book Antiqua" w:hAnsi="Book Antiqua"/>
      <w:i/>
      <w:sz w:val="26"/>
    </w:rPr>
  </w:style>
  <w:style w:type="paragraph" w:styleId="Titolo7">
    <w:name w:val="heading 7"/>
    <w:basedOn w:val="Normale"/>
    <w:next w:val="Normale"/>
    <w:qFormat/>
    <w:rsid w:val="004D683E"/>
    <w:pPr>
      <w:keepNext/>
      <w:tabs>
        <w:tab w:val="left" w:pos="6237"/>
      </w:tabs>
      <w:outlineLvl w:val="6"/>
    </w:pPr>
    <w:rPr>
      <w:rFonts w:ascii="Book Antiqua" w:hAnsi="Book Antiqua"/>
      <w:i/>
      <w:sz w:val="26"/>
    </w:rPr>
  </w:style>
  <w:style w:type="paragraph" w:styleId="Titolo8">
    <w:name w:val="heading 8"/>
    <w:basedOn w:val="Normale"/>
    <w:next w:val="Normale"/>
    <w:qFormat/>
    <w:rsid w:val="004D683E"/>
    <w:pPr>
      <w:keepNext/>
      <w:ind w:left="4820"/>
      <w:jc w:val="center"/>
      <w:outlineLvl w:val="7"/>
    </w:pPr>
    <w:rPr>
      <w:rFonts w:ascii="Book Antiqua" w:hAnsi="Book Antiqua"/>
      <w:sz w:val="26"/>
    </w:rPr>
  </w:style>
  <w:style w:type="paragraph" w:styleId="Titolo9">
    <w:name w:val="heading 9"/>
    <w:basedOn w:val="Normale"/>
    <w:next w:val="Normale"/>
    <w:qFormat/>
    <w:rsid w:val="004D683E"/>
    <w:pPr>
      <w:keepNext/>
      <w:spacing w:line="480" w:lineRule="auto"/>
      <w:ind w:left="5670"/>
      <w:jc w:val="both"/>
      <w:outlineLvl w:val="8"/>
    </w:pPr>
    <w:rPr>
      <w:rFonts w:ascii="Book Antiqua" w:hAnsi="Book Antiqu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galeD2rientro">
    <w:name w:val="Legale D2 rientro"/>
    <w:rsid w:val="004D683E"/>
    <w:pPr>
      <w:spacing w:line="480" w:lineRule="exact"/>
      <w:ind w:left="3117" w:right="1416" w:hanging="283"/>
      <w:jc w:val="both"/>
    </w:pPr>
    <w:rPr>
      <w:sz w:val="24"/>
    </w:rPr>
  </w:style>
  <w:style w:type="paragraph" w:customStyle="1" w:styleId="Legaledestra">
    <w:name w:val="Legale destra"/>
    <w:rsid w:val="004D683E"/>
    <w:pPr>
      <w:spacing w:line="480" w:lineRule="exact"/>
      <w:ind w:left="2834" w:right="1416"/>
      <w:jc w:val="center"/>
    </w:pPr>
    <w:rPr>
      <w:sz w:val="24"/>
    </w:rPr>
  </w:style>
  <w:style w:type="paragraph" w:customStyle="1" w:styleId="Legaledestra2">
    <w:name w:val="Legale destra 2"/>
    <w:rsid w:val="004D683E"/>
    <w:pPr>
      <w:spacing w:line="480" w:lineRule="exact"/>
      <w:ind w:left="2834" w:right="1416"/>
      <w:jc w:val="both"/>
    </w:pPr>
    <w:rPr>
      <w:sz w:val="24"/>
    </w:rPr>
  </w:style>
  <w:style w:type="paragraph" w:customStyle="1" w:styleId="LegaleS2conrient">
    <w:name w:val="Legale S2 con rient"/>
    <w:rsid w:val="004D683E"/>
    <w:pPr>
      <w:spacing w:line="480" w:lineRule="exact"/>
      <w:ind w:left="1700" w:right="2834" w:hanging="284"/>
      <w:jc w:val="both"/>
    </w:pPr>
    <w:rPr>
      <w:sz w:val="24"/>
    </w:rPr>
  </w:style>
  <w:style w:type="paragraph" w:customStyle="1" w:styleId="Legalesinistra">
    <w:name w:val="Legale sinistra"/>
    <w:rsid w:val="004D683E"/>
    <w:pPr>
      <w:spacing w:line="480" w:lineRule="exact"/>
      <w:ind w:left="1416" w:right="2834"/>
      <w:jc w:val="center"/>
    </w:pPr>
    <w:rPr>
      <w:sz w:val="24"/>
    </w:rPr>
  </w:style>
  <w:style w:type="paragraph" w:customStyle="1" w:styleId="Legalesinistra2">
    <w:name w:val="Legale sinistra 2"/>
    <w:rsid w:val="004D683E"/>
    <w:p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480" w:lineRule="exact"/>
      <w:ind w:left="1416" w:right="2834"/>
      <w:jc w:val="both"/>
    </w:pPr>
    <w:rPr>
      <w:sz w:val="24"/>
    </w:rPr>
  </w:style>
  <w:style w:type="paragraph" w:styleId="Intestazione">
    <w:name w:val="header"/>
    <w:basedOn w:val="Normale"/>
    <w:rsid w:val="004D68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D683E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4D683E"/>
    <w:rPr>
      <w:sz w:val="16"/>
    </w:rPr>
  </w:style>
  <w:style w:type="paragraph" w:styleId="Testocommento">
    <w:name w:val="annotation text"/>
    <w:basedOn w:val="Normale"/>
    <w:semiHidden/>
    <w:rsid w:val="004D683E"/>
  </w:style>
  <w:style w:type="character" w:styleId="Numeropagina">
    <w:name w:val="page number"/>
    <w:basedOn w:val="Carpredefinitoparagrafo"/>
    <w:rsid w:val="004D683E"/>
  </w:style>
  <w:style w:type="paragraph" w:styleId="Corpodeltesto">
    <w:name w:val="Body Text"/>
    <w:basedOn w:val="Normale"/>
    <w:rsid w:val="004D683E"/>
    <w:pPr>
      <w:tabs>
        <w:tab w:val="left" w:pos="1418"/>
        <w:tab w:val="left" w:pos="5670"/>
      </w:tabs>
      <w:spacing w:line="340" w:lineRule="exact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4D683E"/>
    <w:pPr>
      <w:tabs>
        <w:tab w:val="left" w:pos="1418"/>
        <w:tab w:val="left" w:pos="5670"/>
      </w:tabs>
      <w:spacing w:line="340" w:lineRule="exact"/>
      <w:ind w:left="567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rsid w:val="004D683E"/>
    <w:pPr>
      <w:tabs>
        <w:tab w:val="left" w:pos="1418"/>
        <w:tab w:val="left" w:pos="5670"/>
      </w:tabs>
      <w:spacing w:line="340" w:lineRule="exact"/>
      <w:ind w:firstLine="567"/>
      <w:jc w:val="both"/>
    </w:pPr>
    <w:rPr>
      <w:rFonts w:ascii="Arial" w:hAnsi="Arial"/>
      <w:sz w:val="26"/>
    </w:rPr>
  </w:style>
  <w:style w:type="paragraph" w:styleId="Corpodeltesto2">
    <w:name w:val="Body Text 2"/>
    <w:basedOn w:val="Normale"/>
    <w:rsid w:val="004D683E"/>
    <w:pPr>
      <w:tabs>
        <w:tab w:val="left" w:pos="5670"/>
      </w:tabs>
      <w:spacing w:line="340" w:lineRule="exact"/>
      <w:jc w:val="both"/>
    </w:pPr>
    <w:rPr>
      <w:rFonts w:ascii="Book Antiqua" w:hAnsi="Book Antiqua"/>
      <w:sz w:val="26"/>
    </w:rPr>
  </w:style>
  <w:style w:type="paragraph" w:styleId="Corpodeltesto3">
    <w:name w:val="Body Text 3"/>
    <w:basedOn w:val="Normale"/>
    <w:rsid w:val="004D683E"/>
    <w:pPr>
      <w:tabs>
        <w:tab w:val="left" w:pos="5670"/>
      </w:tabs>
      <w:spacing w:line="340" w:lineRule="exact"/>
      <w:jc w:val="both"/>
    </w:pPr>
    <w:rPr>
      <w:rFonts w:ascii="Book Antiqua" w:hAnsi="Book Antiqua"/>
      <w:sz w:val="28"/>
    </w:rPr>
  </w:style>
  <w:style w:type="paragraph" w:styleId="Testofumetto">
    <w:name w:val="Balloon Text"/>
    <w:basedOn w:val="Normale"/>
    <w:semiHidden/>
    <w:rsid w:val="004D683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4D683E"/>
    <w:rPr>
      <w:color w:val="0000FF" w:themeColor="hyperlink"/>
      <w:u w:val="single"/>
    </w:rPr>
  </w:style>
  <w:style w:type="table" w:customStyle="1" w:styleId="rtf1TableGrid">
    <w:name w:val="rtf1 Table Grid"/>
    <w:basedOn w:val="Tabellanormale"/>
    <w:uiPriority w:val="59"/>
    <w:rsid w:val="004D683E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D683E"/>
    <w:pPr>
      <w:ind w:left="720"/>
      <w:contextualSpacing/>
    </w:pPr>
  </w:style>
  <w:style w:type="table" w:styleId="Grigliatabella">
    <w:name w:val="Table Grid"/>
    <w:basedOn w:val="Tabellanormale"/>
    <w:uiPriority w:val="59"/>
    <w:rsid w:val="004D6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29rtf1ListParagraph">
    <w:name w:val="rtf29 rtf1 List Paragraph"/>
    <w:uiPriority w:val="99"/>
    <w:rsid w:val="004D683E"/>
    <w:pPr>
      <w:widowControl w:val="0"/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rtf33rtf4Normal">
    <w:name w:val="rtf33 rtf4 Normal"/>
    <w:next w:val="Normale"/>
    <w:uiPriority w:val="99"/>
    <w:rsid w:val="004D683E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rtf37rtf4Normal">
    <w:name w:val="rtf37 rtf4 Normal"/>
    <w:next w:val="Normale"/>
    <w:uiPriority w:val="99"/>
    <w:rsid w:val="004D683E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rtf43rtf4Normal">
    <w:name w:val="rtf43 rtf4 Normal"/>
    <w:next w:val="Normale"/>
    <w:uiPriority w:val="99"/>
    <w:rsid w:val="004D683E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6"/>
    <w:rsid w:val="002033AD"/>
    <w:pPr>
      <w:suppressAutoHyphens/>
      <w:spacing w:line="100" w:lineRule="atLeast"/>
    </w:pPr>
    <w:rPr>
      <w:rFonts w:eastAsia="SimSun"/>
      <w:color w:val="000000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voro\Pregnana\Modelli\A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CBA79-05AA-48C9-B57D-BCE88C37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A4.dotx</Template>
  <TotalTime>8</TotalTime>
  <Pages>2</Pages>
  <Words>591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</vt:lpstr>
    </vt:vector>
  </TitlesOfParts>
  <Company>Comune di Pregnana Milanese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</dc:title>
  <dc:creator>afolli</dc:creator>
  <cp:lastModifiedBy>Maria Luisa Colombo</cp:lastModifiedBy>
  <cp:revision>4</cp:revision>
  <cp:lastPrinted>2011-09-16T08:20:00Z</cp:lastPrinted>
  <dcterms:created xsi:type="dcterms:W3CDTF">2016-02-03T16:48:00Z</dcterms:created>
  <dcterms:modified xsi:type="dcterms:W3CDTF">2017-04-06T13:40:00Z</dcterms:modified>
</cp:coreProperties>
</file>